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9D" w:rsidRPr="0052258D" w:rsidRDefault="00056AAF" w:rsidP="00F2312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 </w:t>
      </w:r>
      <w:r w:rsidR="0052258D">
        <w:rPr>
          <w:rFonts w:ascii="Times New Roman" w:hAnsi="Times New Roman"/>
          <w:b/>
        </w:rPr>
        <w:t xml:space="preserve"> </w:t>
      </w:r>
      <w:r w:rsidR="0013239D" w:rsidRPr="0052258D">
        <w:rPr>
          <w:rFonts w:ascii="Times New Roman" w:hAnsi="Times New Roman"/>
          <w:b/>
          <w:sz w:val="26"/>
          <w:szCs w:val="26"/>
        </w:rPr>
        <w:t xml:space="preserve">HỘI ĐỒNG NHÂN DÂN    </w:t>
      </w:r>
      <w:r w:rsidR="00267D0A" w:rsidRPr="0052258D">
        <w:rPr>
          <w:rFonts w:ascii="Times New Roman" w:hAnsi="Times New Roman"/>
          <w:b/>
          <w:sz w:val="26"/>
          <w:szCs w:val="26"/>
        </w:rPr>
        <w:t xml:space="preserve">  </w:t>
      </w:r>
      <w:r w:rsidR="0013239D" w:rsidRPr="0052258D">
        <w:rPr>
          <w:rFonts w:ascii="Times New Roman" w:hAnsi="Times New Roman"/>
          <w:b/>
          <w:sz w:val="26"/>
          <w:szCs w:val="26"/>
        </w:rPr>
        <w:t xml:space="preserve">  </w:t>
      </w:r>
      <w:r w:rsidR="00F23128">
        <w:rPr>
          <w:rFonts w:ascii="Times New Roman" w:hAnsi="Times New Roman"/>
          <w:b/>
          <w:sz w:val="26"/>
          <w:szCs w:val="26"/>
          <w:lang w:val="vi-VN"/>
        </w:rPr>
        <w:t xml:space="preserve">       </w:t>
      </w:r>
      <w:r w:rsidR="0013239D" w:rsidRPr="0052258D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13239D" w:rsidRDefault="0052258D" w:rsidP="00F23128">
      <w:pPr>
        <w:rPr>
          <w:rFonts w:ascii="Times New Roman" w:hAnsi="Times New Roman"/>
          <w:b/>
        </w:rPr>
      </w:pPr>
      <w:r w:rsidRPr="0052258D">
        <w:rPr>
          <w:rFonts w:ascii="Times New Roman" w:hAnsi="Times New Roman"/>
          <w:b/>
          <w:sz w:val="26"/>
          <w:szCs w:val="26"/>
        </w:rPr>
        <w:t>PH</w:t>
      </w:r>
      <w:r w:rsidRPr="0052258D">
        <w:rPr>
          <w:rFonts w:ascii="Times New Roman" w:hAnsi="Times New Roman" w:hint="eastAsia"/>
          <w:b/>
          <w:sz w:val="26"/>
          <w:szCs w:val="26"/>
        </w:rPr>
        <w:t>Ư</w:t>
      </w:r>
      <w:r w:rsidRPr="0052258D">
        <w:rPr>
          <w:rFonts w:ascii="Times New Roman" w:hAnsi="Times New Roman"/>
          <w:b/>
          <w:sz w:val="26"/>
          <w:szCs w:val="26"/>
        </w:rPr>
        <w:t>ỜNG HƯƠNG XUÂN</w:t>
      </w:r>
      <w:r w:rsidRPr="0052258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</w:rPr>
        <w:t xml:space="preserve">             </w:t>
      </w:r>
      <w:r w:rsidR="0013239D">
        <w:rPr>
          <w:rFonts w:ascii="Times New Roman" w:hAnsi="Times New Roman"/>
          <w:b/>
        </w:rPr>
        <w:t xml:space="preserve"> </w:t>
      </w:r>
      <w:r w:rsidR="009339C2">
        <w:rPr>
          <w:rFonts w:ascii="Times New Roman" w:hAnsi="Times New Roman"/>
          <w:b/>
          <w:lang w:val="vi-VN"/>
        </w:rPr>
        <w:t xml:space="preserve">        </w:t>
      </w:r>
      <w:r w:rsidR="0013239D">
        <w:rPr>
          <w:rFonts w:ascii="Times New Roman" w:hAnsi="Times New Roman"/>
          <w:b/>
        </w:rPr>
        <w:t>Độc lập - Tự do - Hạnh phúc</w:t>
      </w:r>
    </w:p>
    <w:p w:rsidR="0013239D" w:rsidRDefault="0007664F" w:rsidP="00F23128">
      <w:pPr>
        <w:rPr>
          <w:rFonts w:ascii="Times New Roman" w:hAnsi="Times New Roman"/>
        </w:rPr>
      </w:pPr>
      <w:r w:rsidRPr="0007664F">
        <w:rPr>
          <w:rFonts w:ascii="Times New Roman" w:hAnsi="Times New Roman"/>
          <w:noProof/>
        </w:rPr>
        <w:pict>
          <v:line id="_x0000_s1029" style="position:absolute;z-index:251656192" from="261pt,-.2pt" to="429pt,-.2pt"/>
        </w:pict>
      </w:r>
      <w:r w:rsidRPr="0007664F">
        <w:rPr>
          <w:rFonts w:ascii="Times New Roman" w:hAnsi="Times New Roman"/>
          <w:noProof/>
        </w:rPr>
        <w:pict>
          <v:line id="_x0000_s1028" style="position:absolute;flip:y;z-index:251655168" from="35.1pt,.55pt" to="95.1pt,.85pt"/>
        </w:pict>
      </w:r>
      <w:r w:rsidR="00B22437">
        <w:rPr>
          <w:rFonts w:ascii="Times New Roman" w:hAnsi="Times New Roman"/>
        </w:rPr>
        <w:t xml:space="preserve">  </w:t>
      </w:r>
    </w:p>
    <w:p w:rsidR="0013239D" w:rsidRPr="00D92231" w:rsidRDefault="009339C2" w:rsidP="00F23128">
      <w:pPr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lang w:val="vi-VN"/>
        </w:rPr>
        <w:t xml:space="preserve">     </w:t>
      </w:r>
      <w:r w:rsidR="006D0644" w:rsidRPr="00F23128">
        <w:rPr>
          <w:rFonts w:ascii="Times New Roman" w:hAnsi="Times New Roman"/>
          <w:sz w:val="26"/>
          <w:szCs w:val="26"/>
          <w:lang w:val="vi-VN"/>
        </w:rPr>
        <w:t>Số</w:t>
      </w:r>
      <w:r w:rsidR="00C33143" w:rsidRPr="00F23128">
        <w:rPr>
          <w:rFonts w:ascii="Times New Roman" w:hAnsi="Times New Roman"/>
          <w:sz w:val="26"/>
          <w:szCs w:val="26"/>
          <w:lang w:val="vi-VN"/>
        </w:rPr>
        <w:t>:</w:t>
      </w:r>
      <w:r w:rsidR="00EA0774" w:rsidRPr="00F23128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077A2" w:rsidRPr="00F23128">
        <w:rPr>
          <w:rFonts w:ascii="Times New Roman" w:hAnsi="Times New Roman"/>
          <w:sz w:val="26"/>
          <w:szCs w:val="26"/>
          <w:lang w:val="vi-VN"/>
        </w:rPr>
        <w:t>04</w:t>
      </w:r>
      <w:r w:rsidR="0013239D" w:rsidRPr="00F23128">
        <w:rPr>
          <w:rFonts w:ascii="Times New Roman" w:hAnsi="Times New Roman"/>
          <w:sz w:val="26"/>
          <w:szCs w:val="26"/>
          <w:lang w:val="vi-VN"/>
        </w:rPr>
        <w:t>/NQ-HĐND</w:t>
      </w:r>
      <w:r w:rsidR="0013239D" w:rsidRPr="009339C2">
        <w:rPr>
          <w:rFonts w:ascii="Times New Roman" w:hAnsi="Times New Roman"/>
          <w:lang w:val="vi-VN"/>
        </w:rPr>
        <w:tab/>
      </w:r>
      <w:r w:rsidR="0013239D" w:rsidRPr="009339C2">
        <w:rPr>
          <w:rFonts w:ascii="Times New Roman" w:hAnsi="Times New Roman"/>
          <w:lang w:val="vi-VN"/>
        </w:rPr>
        <w:tab/>
      </w:r>
      <w:r w:rsidR="0013239D" w:rsidRPr="009339C2">
        <w:rPr>
          <w:rFonts w:ascii="Times New Roman" w:hAnsi="Times New Roman"/>
          <w:i/>
          <w:lang w:val="vi-VN"/>
        </w:rPr>
        <w:t xml:space="preserve">  </w:t>
      </w:r>
      <w:r w:rsidR="00516E0E" w:rsidRPr="009339C2">
        <w:rPr>
          <w:rFonts w:ascii="Times New Roman" w:hAnsi="Times New Roman"/>
          <w:i/>
          <w:lang w:val="vi-VN"/>
        </w:rPr>
        <w:t xml:space="preserve">    </w:t>
      </w:r>
      <w:r w:rsidR="006F39C4">
        <w:rPr>
          <w:rFonts w:ascii="Times New Roman" w:hAnsi="Times New Roman"/>
          <w:i/>
          <w:lang w:val="vi-VN"/>
        </w:rPr>
        <w:t xml:space="preserve">    </w:t>
      </w:r>
      <w:r w:rsidR="00516E0E" w:rsidRPr="009339C2">
        <w:rPr>
          <w:rFonts w:ascii="Times New Roman" w:hAnsi="Times New Roman"/>
          <w:i/>
          <w:lang w:val="vi-VN"/>
        </w:rPr>
        <w:t xml:space="preserve"> </w:t>
      </w:r>
      <w:r w:rsidR="00F23128">
        <w:rPr>
          <w:rFonts w:ascii="Times New Roman" w:hAnsi="Times New Roman"/>
          <w:i/>
          <w:lang w:val="vi-VN"/>
        </w:rPr>
        <w:t xml:space="preserve">   </w:t>
      </w:r>
      <w:r w:rsidR="0013239D" w:rsidRPr="009339C2">
        <w:rPr>
          <w:rFonts w:ascii="Times New Roman" w:hAnsi="Times New Roman"/>
          <w:i/>
          <w:lang w:val="vi-VN"/>
        </w:rPr>
        <w:t>Hương Xuâ</w:t>
      </w:r>
      <w:r w:rsidR="005B7232" w:rsidRPr="009339C2">
        <w:rPr>
          <w:rFonts w:ascii="Times New Roman" w:hAnsi="Times New Roman"/>
          <w:i/>
          <w:lang w:val="vi-VN"/>
        </w:rPr>
        <w:t>n, ngày</w:t>
      </w:r>
      <w:r w:rsidR="00B077A2" w:rsidRPr="00D92231">
        <w:rPr>
          <w:rFonts w:ascii="Times New Roman" w:hAnsi="Times New Roman"/>
          <w:i/>
          <w:lang w:val="vi-VN"/>
        </w:rPr>
        <w:t xml:space="preserve"> 29 </w:t>
      </w:r>
      <w:r w:rsidR="00EA0774" w:rsidRPr="00D92231">
        <w:rPr>
          <w:rFonts w:ascii="Times New Roman" w:hAnsi="Times New Roman"/>
          <w:i/>
          <w:lang w:val="vi-VN"/>
        </w:rPr>
        <w:t xml:space="preserve"> </w:t>
      </w:r>
      <w:r w:rsidR="008C1CD2" w:rsidRPr="009339C2">
        <w:rPr>
          <w:rFonts w:ascii="Times New Roman" w:hAnsi="Times New Roman"/>
          <w:i/>
          <w:lang w:val="vi-VN"/>
        </w:rPr>
        <w:t xml:space="preserve">tháng 6 </w:t>
      </w:r>
      <w:r w:rsidR="004438C3" w:rsidRPr="009339C2">
        <w:rPr>
          <w:rFonts w:ascii="Times New Roman" w:hAnsi="Times New Roman"/>
          <w:i/>
          <w:lang w:val="vi-VN"/>
        </w:rPr>
        <w:t xml:space="preserve"> năm 20</w:t>
      </w:r>
      <w:r w:rsidR="00EA0774" w:rsidRPr="00D92231">
        <w:rPr>
          <w:rFonts w:ascii="Times New Roman" w:hAnsi="Times New Roman"/>
          <w:i/>
          <w:lang w:val="vi-VN"/>
        </w:rPr>
        <w:t>20</w:t>
      </w:r>
    </w:p>
    <w:p w:rsidR="0013239D" w:rsidRPr="009339C2" w:rsidRDefault="0013239D" w:rsidP="00F23128">
      <w:pPr>
        <w:rPr>
          <w:rFonts w:ascii="Times New Roman" w:hAnsi="Times New Roman"/>
          <w:i/>
          <w:lang w:val="vi-VN"/>
        </w:rPr>
      </w:pPr>
      <w:r w:rsidRPr="009339C2">
        <w:rPr>
          <w:rFonts w:ascii="Times New Roman" w:hAnsi="Times New Roman"/>
          <w:lang w:val="vi-VN"/>
        </w:rPr>
        <w:t xml:space="preserve"> </w:t>
      </w:r>
      <w:r w:rsidRPr="009339C2">
        <w:rPr>
          <w:rFonts w:ascii="Times New Roman" w:hAnsi="Times New Roman"/>
          <w:i/>
          <w:lang w:val="vi-VN"/>
        </w:rPr>
        <w:t xml:space="preserve">   </w:t>
      </w:r>
      <w:r w:rsidRPr="009339C2">
        <w:rPr>
          <w:rFonts w:ascii="Times New Roman" w:hAnsi="Times New Roman"/>
          <w:i/>
          <w:lang w:val="vi-VN"/>
        </w:rPr>
        <w:tab/>
      </w:r>
      <w:r w:rsidRPr="009339C2">
        <w:rPr>
          <w:rFonts w:ascii="Times New Roman" w:hAnsi="Times New Roman"/>
          <w:i/>
          <w:lang w:val="vi-VN"/>
        </w:rPr>
        <w:tab/>
      </w:r>
    </w:p>
    <w:p w:rsidR="0013239D" w:rsidRPr="005C2A9B" w:rsidRDefault="0013239D" w:rsidP="00F23128">
      <w:pPr>
        <w:jc w:val="center"/>
        <w:rPr>
          <w:rFonts w:ascii="Times New Roman" w:hAnsi="Times New Roman"/>
          <w:b/>
          <w:lang w:val="vi-VN"/>
        </w:rPr>
      </w:pPr>
      <w:r w:rsidRPr="005C2A9B">
        <w:rPr>
          <w:rFonts w:ascii="Times New Roman" w:hAnsi="Times New Roman"/>
          <w:b/>
          <w:lang w:val="vi-VN"/>
        </w:rPr>
        <w:t>NGHỊ QUYẾT</w:t>
      </w:r>
    </w:p>
    <w:p w:rsidR="0013239D" w:rsidRPr="00D92231" w:rsidRDefault="00D02159" w:rsidP="00F23128">
      <w:pPr>
        <w:jc w:val="center"/>
        <w:rPr>
          <w:rFonts w:ascii="Times New Roman" w:hAnsi="Times New Roman"/>
          <w:b/>
          <w:lang w:val="vi-VN"/>
        </w:rPr>
      </w:pPr>
      <w:r w:rsidRPr="005C2A9B">
        <w:rPr>
          <w:rFonts w:ascii="Times New Roman" w:hAnsi="Times New Roman"/>
          <w:b/>
          <w:lang w:val="vi-VN"/>
        </w:rPr>
        <w:t xml:space="preserve">Phê </w:t>
      </w:r>
      <w:r w:rsidR="006F39C4">
        <w:rPr>
          <w:rFonts w:ascii="Times New Roman" w:hAnsi="Times New Roman"/>
          <w:b/>
          <w:lang w:val="vi-VN"/>
        </w:rPr>
        <w:t>chuẩn</w:t>
      </w:r>
      <w:r w:rsidR="006922F0">
        <w:rPr>
          <w:rFonts w:ascii="Times New Roman" w:hAnsi="Times New Roman"/>
          <w:b/>
          <w:lang w:val="vi-VN"/>
        </w:rPr>
        <w:t xml:space="preserve"> </w:t>
      </w:r>
      <w:r w:rsidR="00C66115" w:rsidRPr="005C2A9B">
        <w:rPr>
          <w:rFonts w:ascii="Times New Roman" w:hAnsi="Times New Roman"/>
          <w:b/>
          <w:lang w:val="vi-VN"/>
        </w:rPr>
        <w:t>quyết toán ngân sách</w:t>
      </w:r>
      <w:r w:rsidR="00BB0619">
        <w:rPr>
          <w:rFonts w:ascii="Times New Roman" w:hAnsi="Times New Roman"/>
          <w:b/>
          <w:lang w:val="vi-VN"/>
        </w:rPr>
        <w:t xml:space="preserve"> nhà nước</w:t>
      </w:r>
      <w:r w:rsidR="00C66115" w:rsidRPr="005C2A9B">
        <w:rPr>
          <w:rFonts w:ascii="Times New Roman" w:hAnsi="Times New Roman"/>
          <w:b/>
          <w:lang w:val="vi-VN"/>
        </w:rPr>
        <w:t xml:space="preserve"> </w:t>
      </w:r>
      <w:r w:rsidR="00E7306C">
        <w:rPr>
          <w:rFonts w:ascii="Times New Roman" w:hAnsi="Times New Roman"/>
          <w:b/>
          <w:lang w:val="vi-VN"/>
        </w:rPr>
        <w:t xml:space="preserve">phường </w:t>
      </w:r>
      <w:r w:rsidR="00C66115" w:rsidRPr="005C2A9B">
        <w:rPr>
          <w:rFonts w:ascii="Times New Roman" w:hAnsi="Times New Roman"/>
          <w:b/>
          <w:lang w:val="vi-VN"/>
        </w:rPr>
        <w:t>năm 201</w:t>
      </w:r>
      <w:r w:rsidR="00EA0774" w:rsidRPr="00D92231">
        <w:rPr>
          <w:rFonts w:ascii="Times New Roman" w:hAnsi="Times New Roman"/>
          <w:b/>
          <w:lang w:val="vi-VN"/>
        </w:rPr>
        <w:t>9</w:t>
      </w:r>
    </w:p>
    <w:p w:rsidR="0013239D" w:rsidRPr="005C2A9B" w:rsidRDefault="0007664F" w:rsidP="00F23128">
      <w:pPr>
        <w:jc w:val="center"/>
        <w:rPr>
          <w:rFonts w:ascii="Times New Roman" w:hAnsi="Times New Roman"/>
          <w:b/>
          <w:lang w:val="vi-VN"/>
        </w:rPr>
      </w:pPr>
      <w:r w:rsidRPr="0007664F">
        <w:rPr>
          <w:rFonts w:ascii="Times New Roman" w:hAnsi="Times New Roman"/>
          <w:b/>
          <w:noProof/>
        </w:rPr>
        <w:pict>
          <v:line id="_x0000_s1032" style="position:absolute;left:0;text-align:left;z-index:251657216" from="174.05pt,4.55pt" to="321.45pt,4.55pt"/>
        </w:pict>
      </w:r>
    </w:p>
    <w:p w:rsidR="006922F0" w:rsidRDefault="006922F0" w:rsidP="00F23128">
      <w:pPr>
        <w:jc w:val="center"/>
        <w:rPr>
          <w:rFonts w:ascii="Times New Roman" w:hAnsi="Times New Roman"/>
          <w:b/>
          <w:lang w:val="vi-VN"/>
        </w:rPr>
      </w:pPr>
    </w:p>
    <w:p w:rsidR="0013239D" w:rsidRPr="006922F0" w:rsidRDefault="0052258D" w:rsidP="00F23128">
      <w:pPr>
        <w:jc w:val="center"/>
        <w:rPr>
          <w:rFonts w:ascii="Times New Roman" w:hAnsi="Times New Roman"/>
          <w:b/>
          <w:lang w:val="vi-VN"/>
        </w:rPr>
      </w:pPr>
      <w:r w:rsidRPr="006922F0">
        <w:rPr>
          <w:rFonts w:ascii="Times New Roman" w:hAnsi="Times New Roman"/>
          <w:b/>
          <w:lang w:val="vi-VN"/>
        </w:rPr>
        <w:t>HỘI ĐỒNG NHÂN DÂN PH</w:t>
      </w:r>
      <w:r w:rsidRPr="006922F0">
        <w:rPr>
          <w:rFonts w:ascii="Times New Roman" w:hAnsi="Times New Roman" w:hint="eastAsia"/>
          <w:b/>
          <w:lang w:val="vi-VN"/>
        </w:rPr>
        <w:t>Ư</w:t>
      </w:r>
      <w:r w:rsidRPr="006922F0">
        <w:rPr>
          <w:rFonts w:ascii="Times New Roman" w:hAnsi="Times New Roman"/>
          <w:b/>
          <w:lang w:val="vi-VN"/>
        </w:rPr>
        <w:t>ỜNG</w:t>
      </w:r>
      <w:r w:rsidR="0013239D" w:rsidRPr="006922F0">
        <w:rPr>
          <w:rFonts w:ascii="Times New Roman" w:hAnsi="Times New Roman"/>
          <w:b/>
          <w:lang w:val="vi-VN"/>
        </w:rPr>
        <w:t xml:space="preserve"> HƯƠNG XUÂN</w:t>
      </w:r>
    </w:p>
    <w:p w:rsidR="0013239D" w:rsidRPr="00D92231" w:rsidRDefault="0013239D" w:rsidP="00F23128">
      <w:pPr>
        <w:jc w:val="center"/>
        <w:rPr>
          <w:rFonts w:ascii="Times New Roman" w:hAnsi="Times New Roman"/>
          <w:b/>
          <w:lang w:val="vi-VN"/>
        </w:rPr>
      </w:pPr>
      <w:r w:rsidRPr="00516E0E">
        <w:rPr>
          <w:rFonts w:ascii="Times New Roman" w:hAnsi="Times New Roman"/>
          <w:b/>
          <w:lang w:val="vi-VN"/>
        </w:rPr>
        <w:t>K</w:t>
      </w:r>
      <w:r w:rsidR="0052258D" w:rsidRPr="00516E0E">
        <w:rPr>
          <w:rFonts w:ascii="Times New Roman" w:hAnsi="Times New Roman"/>
          <w:b/>
          <w:lang w:val="vi-VN"/>
        </w:rPr>
        <w:t>HOÁ X</w:t>
      </w:r>
      <w:r w:rsidR="00D71C6B" w:rsidRPr="00D92231">
        <w:rPr>
          <w:rFonts w:ascii="Times New Roman" w:hAnsi="Times New Roman"/>
          <w:b/>
          <w:lang w:val="vi-VN"/>
        </w:rPr>
        <w:t>I</w:t>
      </w:r>
      <w:r w:rsidR="00D15729" w:rsidRPr="00516E0E">
        <w:rPr>
          <w:rFonts w:ascii="Times New Roman" w:hAnsi="Times New Roman"/>
          <w:b/>
          <w:lang w:val="vi-VN"/>
        </w:rPr>
        <w:t xml:space="preserve"> </w:t>
      </w:r>
      <w:r w:rsidR="0052258D" w:rsidRPr="00516E0E">
        <w:rPr>
          <w:rFonts w:ascii="Times New Roman" w:hAnsi="Times New Roman"/>
          <w:b/>
          <w:lang w:val="vi-VN"/>
        </w:rPr>
        <w:t>-</w:t>
      </w:r>
      <w:r w:rsidR="00D15729" w:rsidRPr="00516E0E">
        <w:rPr>
          <w:rFonts w:ascii="Times New Roman" w:hAnsi="Times New Roman"/>
          <w:b/>
          <w:lang w:val="vi-VN"/>
        </w:rPr>
        <w:t xml:space="preserve"> </w:t>
      </w:r>
      <w:r w:rsidR="006D0644" w:rsidRPr="00516E0E">
        <w:rPr>
          <w:rFonts w:ascii="Times New Roman" w:hAnsi="Times New Roman"/>
          <w:b/>
          <w:lang w:val="vi-VN"/>
        </w:rPr>
        <w:t>KỲ HỌP THỨ</w:t>
      </w:r>
      <w:r w:rsidR="009339C2">
        <w:rPr>
          <w:rFonts w:ascii="Times New Roman" w:hAnsi="Times New Roman"/>
          <w:b/>
          <w:lang w:val="vi-VN"/>
        </w:rPr>
        <w:t xml:space="preserve"> </w:t>
      </w:r>
      <w:r w:rsidR="00D71C6B" w:rsidRPr="00D92231">
        <w:rPr>
          <w:rFonts w:ascii="Times New Roman" w:hAnsi="Times New Roman"/>
          <w:b/>
          <w:lang w:val="vi-VN"/>
        </w:rPr>
        <w:t>10</w:t>
      </w:r>
    </w:p>
    <w:p w:rsidR="0013239D" w:rsidRPr="00516E0E" w:rsidRDefault="0013239D" w:rsidP="00F23128">
      <w:pPr>
        <w:jc w:val="both"/>
        <w:rPr>
          <w:rFonts w:ascii="Times New Roman" w:hAnsi="Times New Roman"/>
          <w:lang w:val="vi-VN"/>
        </w:rPr>
      </w:pPr>
    </w:p>
    <w:p w:rsidR="00516E0E" w:rsidRPr="006462C9" w:rsidRDefault="00516E0E" w:rsidP="00F23128">
      <w:pPr>
        <w:ind w:firstLine="720"/>
        <w:jc w:val="both"/>
        <w:rPr>
          <w:rFonts w:ascii="Times New Roman" w:hAnsi="Times New Roman"/>
          <w:szCs w:val="28"/>
          <w:lang w:val="vi-VN"/>
        </w:rPr>
      </w:pPr>
      <w:r w:rsidRPr="006462C9">
        <w:rPr>
          <w:rFonts w:ascii="Times New Roman" w:hAnsi="Times New Roman"/>
          <w:szCs w:val="28"/>
          <w:lang w:val="vi-VN"/>
        </w:rPr>
        <w:t xml:space="preserve">Căn cứ Luật Tổ chức </w:t>
      </w:r>
      <w:r w:rsidR="006F39C4" w:rsidRPr="006462C9">
        <w:rPr>
          <w:rFonts w:ascii="Times New Roman" w:hAnsi="Times New Roman"/>
          <w:szCs w:val="28"/>
          <w:lang w:val="vi-VN"/>
        </w:rPr>
        <w:t>c</w:t>
      </w:r>
      <w:r w:rsidRPr="006462C9">
        <w:rPr>
          <w:rFonts w:ascii="Times New Roman" w:hAnsi="Times New Roman"/>
          <w:szCs w:val="28"/>
          <w:lang w:val="vi-VN"/>
        </w:rPr>
        <w:t>hính quyền địa phương số 77/2015/QH13 được Quốc hội thông qua ngày 19 tháng 6 năm 2015;</w:t>
      </w:r>
    </w:p>
    <w:p w:rsidR="0056613F" w:rsidRPr="006462C9" w:rsidRDefault="009339C2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6462C9">
        <w:rPr>
          <w:rFonts w:ascii="Times New Roman" w:hAnsi="Times New Roman"/>
          <w:color w:val="000000"/>
          <w:szCs w:val="28"/>
          <w:lang w:val="vi-VN"/>
        </w:rPr>
        <w:t>Căn cứ Luật Ngân sách Nhà nước số 83/2015/QH13 được Quốc Hội thông qua ngày 25 tháng 6 năm 2015;</w:t>
      </w:r>
    </w:p>
    <w:p w:rsidR="006922F0" w:rsidRPr="006462C9" w:rsidRDefault="00DE4BBE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6462C9">
        <w:rPr>
          <w:rFonts w:ascii="Times New Roman" w:hAnsi="Times New Roman"/>
          <w:lang w:val="vi-VN"/>
        </w:rPr>
        <w:t xml:space="preserve">Căn cứ Nghị quyết số </w:t>
      </w:r>
      <w:r w:rsidR="008110D8" w:rsidRPr="006462C9">
        <w:rPr>
          <w:rFonts w:ascii="Times New Roman" w:hAnsi="Times New Roman"/>
          <w:lang w:val="vi-VN"/>
        </w:rPr>
        <w:t>28</w:t>
      </w:r>
      <w:r w:rsidR="00C64C36" w:rsidRPr="006462C9">
        <w:rPr>
          <w:rFonts w:ascii="Times New Roman" w:hAnsi="Times New Roman"/>
          <w:lang w:val="vi-VN"/>
        </w:rPr>
        <w:t>/NQ-HĐND ngày 2</w:t>
      </w:r>
      <w:r w:rsidR="008110D8" w:rsidRPr="006462C9">
        <w:rPr>
          <w:rFonts w:ascii="Times New Roman" w:hAnsi="Times New Roman"/>
          <w:lang w:val="vi-VN"/>
        </w:rPr>
        <w:t>0</w:t>
      </w:r>
      <w:r w:rsidR="006922F0" w:rsidRPr="006462C9">
        <w:rPr>
          <w:rFonts w:ascii="Times New Roman" w:hAnsi="Times New Roman"/>
          <w:lang w:val="vi-VN"/>
        </w:rPr>
        <w:t xml:space="preserve"> tháng 12 năm 201</w:t>
      </w:r>
      <w:r w:rsidR="008110D8" w:rsidRPr="006462C9">
        <w:rPr>
          <w:rFonts w:ascii="Times New Roman" w:hAnsi="Times New Roman"/>
          <w:lang w:val="vi-VN"/>
        </w:rPr>
        <w:t>7</w:t>
      </w:r>
      <w:r w:rsidR="006922F0" w:rsidRPr="006462C9">
        <w:rPr>
          <w:rFonts w:ascii="Times New Roman" w:hAnsi="Times New Roman"/>
          <w:lang w:val="vi-VN"/>
        </w:rPr>
        <w:t xml:space="preserve"> của HĐND phường Hương Xuân về dự toán ng</w:t>
      </w:r>
      <w:r w:rsidR="00C64C36" w:rsidRPr="006462C9">
        <w:rPr>
          <w:rFonts w:ascii="Times New Roman" w:hAnsi="Times New Roman"/>
          <w:lang w:val="vi-VN"/>
        </w:rPr>
        <w:t>ân sách nhà nước phường năm 201</w:t>
      </w:r>
      <w:r w:rsidR="008110D8" w:rsidRPr="006462C9">
        <w:rPr>
          <w:rFonts w:ascii="Times New Roman" w:hAnsi="Times New Roman"/>
          <w:lang w:val="vi-VN"/>
        </w:rPr>
        <w:t>8</w:t>
      </w:r>
      <w:r w:rsidR="006922F0" w:rsidRPr="006462C9">
        <w:rPr>
          <w:rFonts w:ascii="Times New Roman" w:hAnsi="Times New Roman"/>
          <w:lang w:val="vi-VN"/>
        </w:rPr>
        <w:t>;</w:t>
      </w:r>
    </w:p>
    <w:p w:rsidR="00BB0619" w:rsidRPr="006462C9" w:rsidRDefault="00BB0619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6462C9">
        <w:rPr>
          <w:rFonts w:ascii="Times New Roman" w:hAnsi="Times New Roman"/>
          <w:szCs w:val="28"/>
          <w:lang w:val="vi-VN"/>
        </w:rPr>
        <w:t xml:space="preserve">Xét </w:t>
      </w:r>
      <w:r w:rsidR="009339C2" w:rsidRPr="006462C9">
        <w:rPr>
          <w:rFonts w:ascii="Times New Roman" w:hAnsi="Times New Roman"/>
          <w:szCs w:val="28"/>
          <w:lang w:val="vi-VN"/>
        </w:rPr>
        <w:t>T</w:t>
      </w:r>
      <w:r w:rsidR="00057015" w:rsidRPr="006462C9">
        <w:rPr>
          <w:rFonts w:ascii="Times New Roman" w:hAnsi="Times New Roman"/>
          <w:szCs w:val="28"/>
          <w:lang w:val="vi-VN"/>
        </w:rPr>
        <w:t>ờ trình s</w:t>
      </w:r>
      <w:r w:rsidR="00057015" w:rsidRPr="00D92231">
        <w:rPr>
          <w:rFonts w:ascii="Times New Roman" w:hAnsi="Times New Roman"/>
          <w:szCs w:val="28"/>
          <w:lang w:val="vi-VN"/>
        </w:rPr>
        <w:t>ố 83</w:t>
      </w:r>
      <w:r w:rsidR="00D71C6B" w:rsidRPr="00D92231">
        <w:rPr>
          <w:rFonts w:ascii="Times New Roman" w:hAnsi="Times New Roman"/>
          <w:szCs w:val="28"/>
          <w:lang w:val="vi-VN"/>
        </w:rPr>
        <w:t xml:space="preserve"> </w:t>
      </w:r>
      <w:r w:rsidR="006F39C4" w:rsidRPr="006462C9">
        <w:rPr>
          <w:rFonts w:ascii="Times New Roman" w:hAnsi="Times New Roman"/>
          <w:szCs w:val="28"/>
          <w:lang w:val="vi-VN"/>
        </w:rPr>
        <w:t>/TTr-UBND ngày</w:t>
      </w:r>
      <w:r w:rsidR="00057015" w:rsidRPr="00D92231">
        <w:rPr>
          <w:rFonts w:ascii="Times New Roman" w:hAnsi="Times New Roman"/>
          <w:szCs w:val="28"/>
          <w:lang w:val="vi-VN"/>
        </w:rPr>
        <w:t xml:space="preserve"> 12 </w:t>
      </w:r>
      <w:r w:rsidR="00D71C6B" w:rsidRPr="006462C9">
        <w:rPr>
          <w:rFonts w:ascii="Times New Roman" w:hAnsi="Times New Roman"/>
          <w:szCs w:val="28"/>
          <w:lang w:val="vi-VN"/>
        </w:rPr>
        <w:t>tháng 6 năm 20</w:t>
      </w:r>
      <w:r w:rsidR="00D71C6B" w:rsidRPr="00D92231">
        <w:rPr>
          <w:rFonts w:ascii="Times New Roman" w:hAnsi="Times New Roman"/>
          <w:szCs w:val="28"/>
          <w:lang w:val="vi-VN"/>
        </w:rPr>
        <w:t>20</w:t>
      </w:r>
      <w:r w:rsidRPr="006462C9">
        <w:rPr>
          <w:rFonts w:ascii="Times New Roman" w:hAnsi="Times New Roman"/>
          <w:szCs w:val="28"/>
          <w:lang w:val="vi-VN"/>
        </w:rPr>
        <w:t xml:space="preserve"> của Ủy ban nhân dân phường Hương</w:t>
      </w:r>
      <w:r w:rsidR="006F39C4" w:rsidRPr="006462C9">
        <w:rPr>
          <w:rFonts w:ascii="Times New Roman" w:hAnsi="Times New Roman"/>
          <w:szCs w:val="28"/>
          <w:lang w:val="vi-VN"/>
        </w:rPr>
        <w:t xml:space="preserve"> Xuân về việc thông qua dự thảoNghị quyết phê duyệt báo cáo quyết toán ngân sách nhà nước phường</w:t>
      </w:r>
      <w:r w:rsidR="009339C2" w:rsidRPr="006462C9">
        <w:rPr>
          <w:rFonts w:ascii="Times New Roman" w:hAnsi="Times New Roman"/>
          <w:szCs w:val="28"/>
          <w:lang w:val="vi-VN"/>
        </w:rPr>
        <w:t xml:space="preserve"> Hương Xuân</w:t>
      </w:r>
      <w:r w:rsidR="006F39C4" w:rsidRPr="006462C9">
        <w:rPr>
          <w:rFonts w:ascii="Times New Roman" w:hAnsi="Times New Roman"/>
          <w:szCs w:val="28"/>
          <w:lang w:val="vi-VN"/>
        </w:rPr>
        <w:t xml:space="preserve"> năm 201</w:t>
      </w:r>
      <w:r w:rsidR="00D71C6B" w:rsidRPr="00D92231">
        <w:rPr>
          <w:rFonts w:ascii="Times New Roman" w:hAnsi="Times New Roman"/>
          <w:szCs w:val="28"/>
          <w:lang w:val="vi-VN"/>
        </w:rPr>
        <w:t>9</w:t>
      </w:r>
      <w:r w:rsidR="006F39C4" w:rsidRPr="006462C9">
        <w:rPr>
          <w:rFonts w:ascii="Times New Roman" w:hAnsi="Times New Roman"/>
          <w:szCs w:val="28"/>
          <w:lang w:val="vi-VN"/>
        </w:rPr>
        <w:t>;</w:t>
      </w:r>
      <w:r w:rsidRPr="006462C9">
        <w:rPr>
          <w:rFonts w:ascii="Times New Roman" w:hAnsi="Times New Roman"/>
          <w:szCs w:val="28"/>
          <w:lang w:val="vi-VN"/>
        </w:rPr>
        <w:t xml:space="preserve"> </w:t>
      </w:r>
    </w:p>
    <w:p w:rsidR="0013239D" w:rsidRPr="00F23128" w:rsidRDefault="00D02159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6462C9">
        <w:rPr>
          <w:rFonts w:ascii="Times New Roman" w:hAnsi="Times New Roman"/>
          <w:lang w:val="vi-VN"/>
        </w:rPr>
        <w:t>Sau khi nghe báo cáo</w:t>
      </w:r>
      <w:r w:rsidR="002C2164" w:rsidRPr="006462C9">
        <w:rPr>
          <w:rFonts w:ascii="Times New Roman" w:hAnsi="Times New Roman"/>
          <w:lang w:val="vi-VN"/>
        </w:rPr>
        <w:t xml:space="preserve"> </w:t>
      </w:r>
      <w:r w:rsidR="006F39C4" w:rsidRPr="006462C9">
        <w:rPr>
          <w:rFonts w:ascii="Times New Roman" w:hAnsi="Times New Roman"/>
          <w:lang w:val="vi-VN"/>
        </w:rPr>
        <w:t>của UBND phường, báo cáo thẩm tra của Ban Kinh t</w:t>
      </w:r>
      <w:r w:rsidR="00057015" w:rsidRPr="006462C9">
        <w:rPr>
          <w:rFonts w:ascii="Times New Roman" w:hAnsi="Times New Roman"/>
          <w:lang w:val="vi-VN"/>
        </w:rPr>
        <w:t xml:space="preserve">ế- Xã hội HĐND phường về </w:t>
      </w:r>
      <w:r w:rsidR="0052258D" w:rsidRPr="006462C9">
        <w:rPr>
          <w:rFonts w:ascii="Times New Roman" w:hAnsi="Times New Roman"/>
          <w:lang w:val="vi-VN"/>
        </w:rPr>
        <w:t>quyết toán ngân sách</w:t>
      </w:r>
      <w:r w:rsidR="00BB0619" w:rsidRPr="006462C9">
        <w:rPr>
          <w:rFonts w:ascii="Times New Roman" w:hAnsi="Times New Roman"/>
          <w:lang w:val="vi-VN"/>
        </w:rPr>
        <w:t xml:space="preserve"> nhà nước</w:t>
      </w:r>
      <w:r w:rsidR="00BB0619">
        <w:rPr>
          <w:rFonts w:ascii="Times New Roman" w:hAnsi="Times New Roman"/>
          <w:i/>
          <w:lang w:val="vi-VN"/>
        </w:rPr>
        <w:t xml:space="preserve"> </w:t>
      </w:r>
      <w:r w:rsidR="00BB0619" w:rsidRPr="006462C9">
        <w:rPr>
          <w:rFonts w:ascii="Times New Roman" w:hAnsi="Times New Roman"/>
          <w:lang w:val="vi-VN"/>
        </w:rPr>
        <w:t>phường</w:t>
      </w:r>
      <w:r w:rsidR="0052258D" w:rsidRPr="006462C9">
        <w:rPr>
          <w:rFonts w:ascii="Times New Roman" w:hAnsi="Times New Roman"/>
          <w:lang w:val="vi-VN"/>
        </w:rPr>
        <w:t xml:space="preserve"> năm 201</w:t>
      </w:r>
      <w:r w:rsidR="00D71C6B" w:rsidRPr="00D92231">
        <w:rPr>
          <w:rFonts w:ascii="Times New Roman" w:hAnsi="Times New Roman"/>
          <w:lang w:val="vi-VN"/>
        </w:rPr>
        <w:t>9</w:t>
      </w:r>
      <w:r w:rsidR="007B09F5" w:rsidRPr="006462C9">
        <w:rPr>
          <w:rFonts w:ascii="Times New Roman" w:hAnsi="Times New Roman"/>
          <w:lang w:val="vi-VN"/>
        </w:rPr>
        <w:t xml:space="preserve"> </w:t>
      </w:r>
      <w:r w:rsidR="005C2A9B" w:rsidRPr="00F23128">
        <w:rPr>
          <w:rFonts w:ascii="Times New Roman" w:hAnsi="Times New Roman"/>
          <w:szCs w:val="28"/>
          <w:lang w:val="vi-VN"/>
        </w:rPr>
        <w:t>và ý kiến tham gia của các đại biểu HĐND tại kỳ họp</w:t>
      </w:r>
      <w:r w:rsidR="00B22437" w:rsidRPr="00F23128">
        <w:rPr>
          <w:rFonts w:ascii="Times New Roman" w:hAnsi="Times New Roman"/>
          <w:lang w:val="vi-VN"/>
        </w:rPr>
        <w:t>,</w:t>
      </w:r>
    </w:p>
    <w:p w:rsidR="005D5C13" w:rsidRPr="006462C9" w:rsidRDefault="005D5C13" w:rsidP="00F23128">
      <w:pPr>
        <w:jc w:val="center"/>
        <w:rPr>
          <w:rFonts w:ascii="Times New Roman" w:hAnsi="Times New Roman"/>
          <w:b/>
          <w:lang w:val="vi-VN"/>
        </w:rPr>
      </w:pPr>
    </w:p>
    <w:p w:rsidR="0013239D" w:rsidRPr="000166B2" w:rsidRDefault="00F42757" w:rsidP="00F23128">
      <w:pPr>
        <w:jc w:val="center"/>
        <w:rPr>
          <w:rFonts w:ascii="Times New Roman" w:hAnsi="Times New Roman"/>
          <w:b/>
          <w:lang w:val="vi-VN"/>
        </w:rPr>
      </w:pPr>
      <w:r w:rsidRPr="000166B2">
        <w:rPr>
          <w:rFonts w:ascii="Times New Roman" w:hAnsi="Times New Roman"/>
          <w:b/>
          <w:lang w:val="vi-VN"/>
        </w:rPr>
        <w:t>QUYẾT NGHỊ</w:t>
      </w:r>
      <w:r w:rsidR="0013239D" w:rsidRPr="000166B2">
        <w:rPr>
          <w:rFonts w:ascii="Times New Roman" w:hAnsi="Times New Roman"/>
          <w:b/>
          <w:lang w:val="vi-VN"/>
        </w:rPr>
        <w:t>:</w:t>
      </w:r>
    </w:p>
    <w:p w:rsidR="005D5C13" w:rsidRPr="000166B2" w:rsidRDefault="005D5C13" w:rsidP="00F23128">
      <w:pPr>
        <w:ind w:firstLine="720"/>
        <w:jc w:val="both"/>
        <w:rPr>
          <w:rFonts w:ascii="Times New Roman" w:hAnsi="Times New Roman"/>
          <w:b/>
          <w:lang w:val="vi-VN"/>
        </w:rPr>
      </w:pPr>
    </w:p>
    <w:p w:rsidR="0013239D" w:rsidRPr="000166B2" w:rsidRDefault="0013239D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0166B2">
        <w:rPr>
          <w:rFonts w:ascii="Times New Roman" w:hAnsi="Times New Roman"/>
          <w:b/>
          <w:lang w:val="vi-VN"/>
        </w:rPr>
        <w:t>Điều 1.</w:t>
      </w:r>
      <w:r w:rsidR="00BB0619" w:rsidRPr="000166B2">
        <w:rPr>
          <w:rFonts w:ascii="Times New Roman" w:hAnsi="Times New Roman"/>
          <w:lang w:val="vi-VN"/>
        </w:rPr>
        <w:t xml:space="preserve"> Phê</w:t>
      </w:r>
      <w:r w:rsidR="005B7232">
        <w:rPr>
          <w:rFonts w:ascii="Times New Roman" w:hAnsi="Times New Roman"/>
          <w:lang w:val="vi-VN"/>
        </w:rPr>
        <w:t xml:space="preserve"> duyệt </w:t>
      </w:r>
      <w:r w:rsidR="00BB0619">
        <w:rPr>
          <w:rFonts w:ascii="Times New Roman" w:hAnsi="Times New Roman"/>
          <w:lang w:val="vi-VN"/>
        </w:rPr>
        <w:t>báo cáo</w:t>
      </w:r>
      <w:r w:rsidR="00E7306C">
        <w:rPr>
          <w:rFonts w:ascii="Times New Roman" w:hAnsi="Times New Roman"/>
          <w:lang w:val="vi-VN"/>
        </w:rPr>
        <w:t xml:space="preserve"> </w:t>
      </w:r>
      <w:r w:rsidR="0052258D" w:rsidRPr="000166B2">
        <w:rPr>
          <w:rFonts w:ascii="Times New Roman" w:hAnsi="Times New Roman"/>
          <w:lang w:val="vi-VN"/>
        </w:rPr>
        <w:t xml:space="preserve">quyết toán ngân sách </w:t>
      </w:r>
      <w:r w:rsidR="00BB0619">
        <w:rPr>
          <w:rFonts w:ascii="Times New Roman" w:hAnsi="Times New Roman"/>
          <w:lang w:val="vi-VN"/>
        </w:rPr>
        <w:t xml:space="preserve">nhà nước phường </w:t>
      </w:r>
      <w:r w:rsidR="0052258D" w:rsidRPr="000166B2">
        <w:rPr>
          <w:rFonts w:ascii="Times New Roman" w:hAnsi="Times New Roman"/>
          <w:lang w:val="vi-VN"/>
        </w:rPr>
        <w:t>năm 201</w:t>
      </w:r>
      <w:r w:rsidR="009322C5" w:rsidRPr="00D92231">
        <w:rPr>
          <w:rFonts w:ascii="Times New Roman" w:hAnsi="Times New Roman"/>
          <w:lang w:val="vi-VN"/>
        </w:rPr>
        <w:t xml:space="preserve">9 </w:t>
      </w:r>
      <w:r w:rsidRPr="000166B2">
        <w:rPr>
          <w:rFonts w:ascii="Times New Roman" w:hAnsi="Times New Roman"/>
          <w:lang w:val="vi-VN"/>
        </w:rPr>
        <w:t>như sau:</w:t>
      </w:r>
    </w:p>
    <w:p w:rsidR="0013239D" w:rsidRPr="000166B2" w:rsidRDefault="00D02159" w:rsidP="00F23128">
      <w:pPr>
        <w:ind w:firstLine="720"/>
        <w:jc w:val="both"/>
        <w:rPr>
          <w:rFonts w:ascii="Times New Roman" w:hAnsi="Times New Roman"/>
          <w:b/>
          <w:lang w:val="vi-VN"/>
        </w:rPr>
      </w:pPr>
      <w:r w:rsidRPr="000166B2">
        <w:rPr>
          <w:rFonts w:ascii="Times New Roman" w:hAnsi="Times New Roman"/>
          <w:b/>
          <w:lang w:val="vi-VN"/>
        </w:rPr>
        <w:t>I. T</w:t>
      </w:r>
      <w:r w:rsidR="0052258D" w:rsidRPr="000166B2">
        <w:rPr>
          <w:rFonts w:ascii="Times New Roman" w:hAnsi="Times New Roman"/>
          <w:b/>
          <w:lang w:val="vi-VN"/>
        </w:rPr>
        <w:t xml:space="preserve">hu ngân sách </w:t>
      </w:r>
      <w:r w:rsidR="008B5AD8">
        <w:rPr>
          <w:rFonts w:ascii="Times New Roman" w:hAnsi="Times New Roman"/>
          <w:b/>
          <w:lang w:val="vi-VN"/>
        </w:rPr>
        <w:t xml:space="preserve">nhà nước </w:t>
      </w:r>
      <w:r w:rsidR="0052258D" w:rsidRPr="000166B2">
        <w:rPr>
          <w:rFonts w:ascii="Times New Roman" w:hAnsi="Times New Roman"/>
          <w:b/>
          <w:lang w:val="vi-VN"/>
        </w:rPr>
        <w:t>ph</w:t>
      </w:r>
      <w:r w:rsidR="0052258D" w:rsidRPr="000166B2">
        <w:rPr>
          <w:rFonts w:ascii="Times New Roman" w:hAnsi="Times New Roman" w:hint="eastAsia"/>
          <w:b/>
          <w:lang w:val="vi-VN"/>
        </w:rPr>
        <w:t>ư</w:t>
      </w:r>
      <w:r w:rsidR="0052258D" w:rsidRPr="000166B2">
        <w:rPr>
          <w:rFonts w:ascii="Times New Roman" w:hAnsi="Times New Roman"/>
          <w:b/>
          <w:lang w:val="vi-VN"/>
        </w:rPr>
        <w:t>ờng</w:t>
      </w:r>
      <w:r w:rsidR="006D0644" w:rsidRPr="000166B2">
        <w:rPr>
          <w:rFonts w:ascii="Times New Roman" w:hAnsi="Times New Roman"/>
          <w:b/>
          <w:lang w:val="vi-VN"/>
        </w:rPr>
        <w:t xml:space="preserve"> năm 201</w:t>
      </w:r>
      <w:r w:rsidR="00D71C6B" w:rsidRPr="00D92231">
        <w:rPr>
          <w:rFonts w:ascii="Times New Roman" w:hAnsi="Times New Roman"/>
          <w:b/>
          <w:lang w:val="vi-VN"/>
        </w:rPr>
        <w:t>9</w:t>
      </w:r>
      <w:r w:rsidR="00D503D5" w:rsidRPr="000166B2">
        <w:rPr>
          <w:rFonts w:ascii="Times New Roman" w:hAnsi="Times New Roman"/>
          <w:b/>
          <w:lang w:val="vi-VN"/>
        </w:rPr>
        <w:t>:</w:t>
      </w:r>
      <w:r w:rsidR="00F23128">
        <w:rPr>
          <w:rFonts w:ascii="Times New Roman" w:hAnsi="Times New Roman"/>
          <w:b/>
          <w:lang w:val="vi-VN"/>
        </w:rPr>
        <w:tab/>
        <w:t xml:space="preserve"> </w:t>
      </w:r>
      <w:r w:rsidR="00D71C6B" w:rsidRPr="00D92231">
        <w:rPr>
          <w:rFonts w:ascii="Times New Roman" w:hAnsi="Times New Roman"/>
          <w:b/>
          <w:lang w:val="vi-VN"/>
        </w:rPr>
        <w:t>19.200.791.198</w:t>
      </w:r>
      <w:r w:rsidR="00D503D5" w:rsidRPr="00D503D5">
        <w:rPr>
          <w:rFonts w:ascii="Times New Roman" w:hAnsi="Times New Roman"/>
          <w:b/>
          <w:szCs w:val="28"/>
          <w:lang w:val="vi-VN"/>
        </w:rPr>
        <w:t xml:space="preserve"> đồng </w:t>
      </w:r>
    </w:p>
    <w:p w:rsidR="0013239D" w:rsidRPr="008B5AD8" w:rsidRDefault="0013239D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8B5AD8">
        <w:rPr>
          <w:rFonts w:ascii="Times New Roman" w:hAnsi="Times New Roman"/>
          <w:lang w:val="vi-VN"/>
        </w:rPr>
        <w:t>Bằng chữ:</w:t>
      </w:r>
      <w:r w:rsidR="00C306AA" w:rsidRPr="008B5AD8">
        <w:rPr>
          <w:rFonts w:ascii="Times New Roman" w:hAnsi="Times New Roman"/>
          <w:lang w:val="vi-VN"/>
        </w:rPr>
        <w:t xml:space="preserve"> </w:t>
      </w:r>
      <w:r w:rsidRPr="008B5AD8">
        <w:rPr>
          <w:rFonts w:ascii="Times New Roman" w:hAnsi="Times New Roman"/>
          <w:lang w:val="vi-VN"/>
        </w:rPr>
        <w:t>(</w:t>
      </w:r>
      <w:r w:rsidR="00D71C6B" w:rsidRPr="00D92231">
        <w:rPr>
          <w:rFonts w:ascii="Times New Roman" w:hAnsi="Times New Roman"/>
          <w:lang w:val="vi-VN"/>
        </w:rPr>
        <w:t>Mười chín tỷ, hai trăm triệu, bảy trăm chín mươi mốt ngàn, một trăm chín mươi tám</w:t>
      </w:r>
      <w:r w:rsidR="0007173F" w:rsidRPr="000166B2">
        <w:rPr>
          <w:rFonts w:ascii="Times New Roman" w:hAnsi="Times New Roman"/>
          <w:lang w:val="vi-VN"/>
        </w:rPr>
        <w:t xml:space="preserve"> đồng</w:t>
      </w:r>
      <w:r w:rsidRPr="008B5AD8">
        <w:rPr>
          <w:rFonts w:ascii="Times New Roman" w:hAnsi="Times New Roman"/>
          <w:lang w:val="vi-VN"/>
        </w:rPr>
        <w:t>).</w:t>
      </w:r>
    </w:p>
    <w:p w:rsidR="00D503D5" w:rsidRPr="00D503D5" w:rsidRDefault="00D02159" w:rsidP="00F23128">
      <w:pPr>
        <w:ind w:firstLine="720"/>
        <w:rPr>
          <w:rFonts w:ascii="Times New Roman" w:hAnsi="Times New Roman"/>
          <w:b/>
          <w:szCs w:val="28"/>
          <w:lang w:val="vi-VN"/>
        </w:rPr>
      </w:pPr>
      <w:r w:rsidRPr="006D0644">
        <w:rPr>
          <w:rFonts w:ascii="Times New Roman" w:hAnsi="Times New Roman"/>
          <w:b/>
          <w:lang w:val="vi-VN"/>
        </w:rPr>
        <w:t>II</w:t>
      </w:r>
      <w:r w:rsidR="00045D1F" w:rsidRPr="006D0644">
        <w:rPr>
          <w:rFonts w:ascii="Times New Roman" w:hAnsi="Times New Roman"/>
          <w:b/>
          <w:lang w:val="vi-VN"/>
        </w:rPr>
        <w:t xml:space="preserve">. </w:t>
      </w:r>
      <w:r w:rsidRPr="006D0644">
        <w:rPr>
          <w:rFonts w:ascii="Times New Roman" w:hAnsi="Times New Roman"/>
          <w:b/>
          <w:lang w:val="vi-VN"/>
        </w:rPr>
        <w:t xml:space="preserve"> C</w:t>
      </w:r>
      <w:r w:rsidR="0098250B" w:rsidRPr="006D0644">
        <w:rPr>
          <w:rFonts w:ascii="Times New Roman" w:hAnsi="Times New Roman"/>
          <w:b/>
          <w:lang w:val="vi-VN"/>
        </w:rPr>
        <w:t xml:space="preserve">hi ngân sách </w:t>
      </w:r>
      <w:r w:rsidR="008B5AD8">
        <w:rPr>
          <w:rFonts w:ascii="Times New Roman" w:hAnsi="Times New Roman"/>
          <w:b/>
          <w:lang w:val="vi-VN"/>
        </w:rPr>
        <w:t xml:space="preserve">nhà nước </w:t>
      </w:r>
      <w:r w:rsidR="0098250B" w:rsidRPr="006D0644">
        <w:rPr>
          <w:rFonts w:ascii="Times New Roman" w:hAnsi="Times New Roman"/>
          <w:b/>
          <w:lang w:val="vi-VN"/>
        </w:rPr>
        <w:t>ph</w:t>
      </w:r>
      <w:r w:rsidR="0098250B" w:rsidRPr="006D0644">
        <w:rPr>
          <w:rFonts w:ascii="Times New Roman" w:hAnsi="Times New Roman" w:hint="eastAsia"/>
          <w:b/>
          <w:lang w:val="vi-VN"/>
        </w:rPr>
        <w:t>ư</w:t>
      </w:r>
      <w:r w:rsidR="0098250B" w:rsidRPr="006D0644">
        <w:rPr>
          <w:rFonts w:ascii="Times New Roman" w:hAnsi="Times New Roman"/>
          <w:b/>
          <w:lang w:val="vi-VN"/>
        </w:rPr>
        <w:t>ờng</w:t>
      </w:r>
      <w:r w:rsidR="006D0644" w:rsidRPr="006D0644">
        <w:rPr>
          <w:rFonts w:ascii="Times New Roman" w:hAnsi="Times New Roman"/>
          <w:b/>
          <w:lang w:val="vi-VN"/>
        </w:rPr>
        <w:t xml:space="preserve"> năm 201</w:t>
      </w:r>
      <w:r w:rsidR="00D71C6B" w:rsidRPr="00D92231">
        <w:rPr>
          <w:rFonts w:ascii="Times New Roman" w:hAnsi="Times New Roman"/>
          <w:b/>
          <w:lang w:val="vi-VN"/>
        </w:rPr>
        <w:t>9</w:t>
      </w:r>
      <w:r w:rsidR="008C1CD2">
        <w:rPr>
          <w:rFonts w:ascii="Times New Roman" w:hAnsi="Times New Roman"/>
          <w:b/>
          <w:lang w:val="vi-VN"/>
        </w:rPr>
        <w:t>:</w:t>
      </w:r>
      <w:r w:rsidR="00F23128">
        <w:rPr>
          <w:rFonts w:ascii="Times New Roman" w:hAnsi="Times New Roman"/>
          <w:b/>
          <w:lang w:val="vi-VN"/>
        </w:rPr>
        <w:tab/>
      </w:r>
      <w:r w:rsidR="002D2735" w:rsidRPr="00D92231">
        <w:rPr>
          <w:rFonts w:ascii="Times New Roman" w:hAnsi="Times New Roman"/>
          <w:b/>
          <w:lang w:val="vi-VN"/>
        </w:rPr>
        <w:t>17.005.571.514</w:t>
      </w:r>
      <w:r w:rsidR="00D503D5" w:rsidRPr="00D503D5">
        <w:rPr>
          <w:rFonts w:ascii="Times New Roman" w:hAnsi="Times New Roman"/>
          <w:b/>
          <w:szCs w:val="28"/>
          <w:lang w:val="vi-VN"/>
        </w:rPr>
        <w:t xml:space="preserve"> đồng</w:t>
      </w:r>
    </w:p>
    <w:p w:rsidR="0013239D" w:rsidRPr="006D0644" w:rsidRDefault="00F42757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6D0644">
        <w:rPr>
          <w:rFonts w:ascii="Times New Roman" w:hAnsi="Times New Roman"/>
          <w:lang w:val="vi-VN"/>
        </w:rPr>
        <w:t>Bằng chữ: (</w:t>
      </w:r>
      <w:r w:rsidR="002D2735">
        <w:rPr>
          <w:rFonts w:ascii="Times New Roman" w:hAnsi="Times New Roman"/>
          <w:lang w:val="vi-VN"/>
        </w:rPr>
        <w:t xml:space="preserve">Mười </w:t>
      </w:r>
      <w:r w:rsidR="002D2735" w:rsidRPr="00D92231">
        <w:rPr>
          <w:rFonts w:ascii="Times New Roman" w:hAnsi="Times New Roman"/>
          <w:lang w:val="vi-VN"/>
        </w:rPr>
        <w:t>bảy</w:t>
      </w:r>
      <w:r w:rsidR="0007173F" w:rsidRPr="000166B2">
        <w:rPr>
          <w:rFonts w:ascii="Times New Roman" w:hAnsi="Times New Roman"/>
          <w:lang w:val="vi-VN"/>
        </w:rPr>
        <w:t xml:space="preserve"> tỷ, </w:t>
      </w:r>
      <w:r w:rsidR="002D2735" w:rsidRPr="00D92231">
        <w:rPr>
          <w:rFonts w:ascii="Times New Roman" w:hAnsi="Times New Roman"/>
          <w:lang w:val="vi-VN"/>
        </w:rPr>
        <w:t>không trăm lẻ năm triệu</w:t>
      </w:r>
      <w:r w:rsidR="0007173F" w:rsidRPr="000166B2">
        <w:rPr>
          <w:rFonts w:ascii="Times New Roman" w:hAnsi="Times New Roman"/>
          <w:lang w:val="vi-VN"/>
        </w:rPr>
        <w:t xml:space="preserve">, </w:t>
      </w:r>
      <w:r w:rsidR="002D2735" w:rsidRPr="00D92231">
        <w:rPr>
          <w:rFonts w:ascii="Times New Roman" w:hAnsi="Times New Roman"/>
          <w:lang w:val="vi-VN"/>
        </w:rPr>
        <w:t>năm</w:t>
      </w:r>
      <w:r w:rsidR="0007173F" w:rsidRPr="000166B2">
        <w:rPr>
          <w:rFonts w:ascii="Times New Roman" w:hAnsi="Times New Roman"/>
          <w:lang w:val="vi-VN"/>
        </w:rPr>
        <w:t xml:space="preserve"> trăm </w:t>
      </w:r>
      <w:r w:rsidR="002D2735" w:rsidRPr="00D92231">
        <w:rPr>
          <w:rFonts w:ascii="Times New Roman" w:hAnsi="Times New Roman"/>
          <w:lang w:val="vi-VN"/>
        </w:rPr>
        <w:t>bảy</w:t>
      </w:r>
      <w:r w:rsidR="0007173F" w:rsidRPr="000166B2">
        <w:rPr>
          <w:rFonts w:ascii="Times New Roman" w:hAnsi="Times New Roman"/>
          <w:lang w:val="vi-VN"/>
        </w:rPr>
        <w:t xml:space="preserve"> mươi </w:t>
      </w:r>
      <w:r w:rsidR="002D2735" w:rsidRPr="00D92231">
        <w:rPr>
          <w:rFonts w:ascii="Times New Roman" w:hAnsi="Times New Roman"/>
          <w:lang w:val="vi-VN"/>
        </w:rPr>
        <w:t>mốt</w:t>
      </w:r>
      <w:r w:rsidR="002D2735">
        <w:rPr>
          <w:rFonts w:ascii="Times New Roman" w:hAnsi="Times New Roman"/>
          <w:lang w:val="vi-VN"/>
        </w:rPr>
        <w:t xml:space="preserve"> ngàn, </w:t>
      </w:r>
      <w:r w:rsidR="002D2735" w:rsidRPr="00D92231">
        <w:rPr>
          <w:rFonts w:ascii="Times New Roman" w:hAnsi="Times New Roman"/>
          <w:lang w:val="vi-VN"/>
        </w:rPr>
        <w:t>năm</w:t>
      </w:r>
      <w:r w:rsidR="0007173F" w:rsidRPr="000166B2">
        <w:rPr>
          <w:rFonts w:ascii="Times New Roman" w:hAnsi="Times New Roman"/>
          <w:lang w:val="vi-VN"/>
        </w:rPr>
        <w:t xml:space="preserve"> trăm mười </w:t>
      </w:r>
      <w:r w:rsidR="002D2735" w:rsidRPr="00D92231">
        <w:rPr>
          <w:rFonts w:ascii="Times New Roman" w:hAnsi="Times New Roman"/>
          <w:lang w:val="vi-VN"/>
        </w:rPr>
        <w:t>bốn</w:t>
      </w:r>
      <w:r w:rsidR="0007173F" w:rsidRPr="000166B2">
        <w:rPr>
          <w:rFonts w:ascii="Times New Roman" w:hAnsi="Times New Roman"/>
          <w:lang w:val="vi-VN"/>
        </w:rPr>
        <w:t xml:space="preserve"> đồng</w:t>
      </w:r>
      <w:r w:rsidR="0013239D" w:rsidRPr="006D0644">
        <w:rPr>
          <w:rFonts w:ascii="Times New Roman" w:hAnsi="Times New Roman"/>
          <w:lang w:val="vi-VN"/>
        </w:rPr>
        <w:t>).</w:t>
      </w:r>
    </w:p>
    <w:p w:rsidR="000D18C5" w:rsidRDefault="00D503D5" w:rsidP="00F23128">
      <w:pPr>
        <w:ind w:firstLine="720"/>
        <w:jc w:val="both"/>
        <w:rPr>
          <w:rFonts w:ascii="Times New Roman" w:hAnsi="Times New Roman"/>
          <w:lang w:val="vi-VN"/>
        </w:rPr>
      </w:pPr>
      <w:r w:rsidRPr="00D503D5">
        <w:rPr>
          <w:rFonts w:ascii="Times New Roman" w:hAnsi="Times New Roman"/>
          <w:lang w:val="vi-VN"/>
        </w:rPr>
        <w:t>Trong đó:</w:t>
      </w:r>
      <w:r w:rsidRPr="00D503D5">
        <w:rPr>
          <w:rFonts w:ascii="Times New Roman" w:hAnsi="Times New Roman"/>
          <w:lang w:val="vi-VN"/>
        </w:rPr>
        <w:tab/>
      </w:r>
    </w:p>
    <w:p w:rsidR="0013239D" w:rsidRDefault="00D503D5" w:rsidP="00F23128">
      <w:pPr>
        <w:ind w:firstLine="720"/>
        <w:jc w:val="both"/>
        <w:rPr>
          <w:rFonts w:ascii="Times New Roman" w:hAnsi="Times New Roman"/>
          <w:szCs w:val="28"/>
          <w:lang w:val="vi-VN"/>
        </w:rPr>
      </w:pPr>
      <w:r w:rsidRPr="00D503D5">
        <w:rPr>
          <w:rFonts w:ascii="Times New Roman" w:hAnsi="Times New Roman"/>
          <w:lang w:val="vi-VN"/>
        </w:rPr>
        <w:t>+ Chi</w:t>
      </w:r>
      <w:r w:rsidR="0013239D" w:rsidRPr="00D503D5">
        <w:rPr>
          <w:rFonts w:ascii="Times New Roman" w:hAnsi="Times New Roman"/>
          <w:lang w:val="vi-VN"/>
        </w:rPr>
        <w:t xml:space="preserve"> </w:t>
      </w:r>
      <w:r w:rsidR="004F311D">
        <w:rPr>
          <w:rFonts w:ascii="Times New Roman" w:hAnsi="Times New Roman"/>
          <w:lang w:val="vi-VN"/>
        </w:rPr>
        <w:t>đầu tư phát triển</w:t>
      </w:r>
      <w:r w:rsidR="0013239D" w:rsidRPr="00D503D5">
        <w:rPr>
          <w:rFonts w:ascii="Times New Roman" w:hAnsi="Times New Roman"/>
          <w:lang w:val="vi-VN"/>
        </w:rPr>
        <w:tab/>
      </w:r>
      <w:r w:rsidR="0013239D" w:rsidRPr="00D503D5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="004F311D">
        <w:rPr>
          <w:rFonts w:ascii="Times New Roman" w:hAnsi="Times New Roman"/>
          <w:lang w:val="vi-VN"/>
        </w:rPr>
        <w:tab/>
      </w:r>
      <w:r w:rsidR="00F23128">
        <w:rPr>
          <w:rFonts w:ascii="Times New Roman" w:hAnsi="Times New Roman"/>
          <w:lang w:val="vi-VN"/>
        </w:rPr>
        <w:tab/>
      </w:r>
      <w:r w:rsidR="00107E5E">
        <w:rPr>
          <w:rFonts w:ascii="Times New Roman" w:hAnsi="Times New Roman"/>
          <w:lang w:val="vi-VN"/>
        </w:rPr>
        <w:t>:</w:t>
      </w:r>
      <w:r w:rsidR="004F311D">
        <w:rPr>
          <w:rFonts w:ascii="Times New Roman" w:hAnsi="Times New Roman"/>
          <w:lang w:val="vi-VN"/>
        </w:rPr>
        <w:t xml:space="preserve"> </w:t>
      </w:r>
      <w:r w:rsidR="002D2735" w:rsidRPr="00D92231">
        <w:rPr>
          <w:rFonts w:ascii="Times New Roman" w:hAnsi="Times New Roman"/>
          <w:lang w:val="vi-VN"/>
        </w:rPr>
        <w:t>7.131.611.000</w:t>
      </w:r>
      <w:r w:rsidRPr="00D503D5">
        <w:rPr>
          <w:rFonts w:ascii="Times New Roman" w:hAnsi="Times New Roman"/>
          <w:szCs w:val="28"/>
          <w:lang w:val="vi-VN"/>
        </w:rPr>
        <w:t>đồng</w:t>
      </w:r>
    </w:p>
    <w:p w:rsidR="004F311D" w:rsidRPr="00D503D5" w:rsidRDefault="004F311D" w:rsidP="00F23128">
      <w:pPr>
        <w:ind w:firstLine="720"/>
        <w:jc w:val="both"/>
        <w:rPr>
          <w:rFonts w:ascii="Times New Roman" w:hAnsi="Times New Roman"/>
          <w:szCs w:val="28"/>
          <w:lang w:val="vi-VN"/>
        </w:rPr>
      </w:pPr>
      <w:r w:rsidRPr="00D503D5">
        <w:rPr>
          <w:rFonts w:ascii="Times New Roman" w:hAnsi="Times New Roman"/>
          <w:lang w:val="vi-VN"/>
        </w:rPr>
        <w:t xml:space="preserve">+ Chi </w:t>
      </w:r>
      <w:r>
        <w:rPr>
          <w:rFonts w:ascii="Times New Roman" w:hAnsi="Times New Roman"/>
          <w:lang w:val="vi-VN"/>
        </w:rPr>
        <w:t>thường xuyên</w:t>
      </w:r>
      <w:r w:rsidRPr="00D503D5">
        <w:rPr>
          <w:rFonts w:ascii="Times New Roman" w:hAnsi="Times New Roman"/>
          <w:lang w:val="vi-VN"/>
        </w:rPr>
        <w:tab/>
      </w:r>
      <w:r w:rsidRPr="00D503D5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 w:rsidR="00F23128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 xml:space="preserve">: </w:t>
      </w:r>
      <w:r w:rsidR="002D2735" w:rsidRPr="00D92231">
        <w:rPr>
          <w:rFonts w:ascii="Times New Roman" w:hAnsi="Times New Roman"/>
          <w:lang w:val="vi-VN"/>
        </w:rPr>
        <w:t>9.313.838.638</w:t>
      </w:r>
      <w:r w:rsidRPr="006D0644">
        <w:rPr>
          <w:rFonts w:ascii="Times New Roman" w:hAnsi="Times New Roman"/>
          <w:szCs w:val="28"/>
          <w:lang w:val="vi-VN"/>
        </w:rPr>
        <w:t>đồng</w:t>
      </w:r>
      <w:r w:rsidRPr="00D503D5">
        <w:rPr>
          <w:rFonts w:ascii="Times New Roman" w:hAnsi="Times New Roman"/>
          <w:lang w:val="vi-VN"/>
        </w:rPr>
        <w:t xml:space="preserve">  </w:t>
      </w:r>
    </w:p>
    <w:p w:rsidR="00D503D5" w:rsidRPr="000D18C5" w:rsidRDefault="00D503D5" w:rsidP="00F23128">
      <w:pPr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szCs w:val="28"/>
          <w:lang w:val="vi-VN"/>
        </w:rPr>
        <w:t>+ Chi chuy</w:t>
      </w:r>
      <w:r w:rsidR="008C1CD2">
        <w:rPr>
          <w:rFonts w:ascii="Times New Roman" w:hAnsi="Times New Roman"/>
          <w:szCs w:val="28"/>
          <w:lang w:val="vi-VN"/>
        </w:rPr>
        <w:t xml:space="preserve">ển nguồn </w:t>
      </w:r>
      <w:r w:rsidR="008C1CD2" w:rsidRPr="000166B2">
        <w:rPr>
          <w:rFonts w:ascii="Times New Roman" w:hAnsi="Times New Roman"/>
          <w:szCs w:val="28"/>
          <w:lang w:val="vi-VN"/>
        </w:rPr>
        <w:t>ngân sách sang năm sau:</w:t>
      </w:r>
      <w:r w:rsidR="00F23128">
        <w:rPr>
          <w:rFonts w:ascii="Times New Roman" w:hAnsi="Times New Roman"/>
          <w:szCs w:val="28"/>
          <w:lang w:val="vi-VN"/>
        </w:rPr>
        <w:tab/>
      </w:r>
      <w:r w:rsidR="00107E5E">
        <w:rPr>
          <w:rFonts w:ascii="Times New Roman" w:hAnsi="Times New Roman"/>
          <w:szCs w:val="28"/>
          <w:lang w:val="vi-VN"/>
        </w:rPr>
        <w:t xml:space="preserve">: </w:t>
      </w:r>
      <w:r w:rsidR="0007173F" w:rsidRPr="000166B2">
        <w:rPr>
          <w:rFonts w:ascii="Times New Roman" w:hAnsi="Times New Roman"/>
          <w:szCs w:val="28"/>
          <w:lang w:val="vi-VN"/>
        </w:rPr>
        <w:t xml:space="preserve">   </w:t>
      </w:r>
      <w:r w:rsidR="002D2735" w:rsidRPr="00D92231">
        <w:rPr>
          <w:rFonts w:ascii="Times New Roman" w:hAnsi="Times New Roman"/>
          <w:szCs w:val="28"/>
          <w:lang w:val="vi-VN"/>
        </w:rPr>
        <w:t>560.121.876</w:t>
      </w:r>
      <w:r w:rsidR="000D18C5" w:rsidRPr="000D18C5">
        <w:rPr>
          <w:rFonts w:ascii="Times New Roman" w:hAnsi="Times New Roman"/>
          <w:szCs w:val="28"/>
          <w:lang w:val="vi-VN"/>
        </w:rPr>
        <w:t>đồng</w:t>
      </w:r>
    </w:p>
    <w:p w:rsidR="0013239D" w:rsidRDefault="0013239D" w:rsidP="00F23128">
      <w:pPr>
        <w:ind w:firstLine="720"/>
        <w:jc w:val="both"/>
        <w:rPr>
          <w:rFonts w:ascii="Times New Roman" w:hAnsi="Times New Roman"/>
          <w:b/>
          <w:szCs w:val="28"/>
          <w:lang w:val="vi-VN"/>
        </w:rPr>
      </w:pPr>
      <w:r w:rsidRPr="000D18C5">
        <w:rPr>
          <w:rFonts w:ascii="Times New Roman" w:hAnsi="Times New Roman"/>
          <w:b/>
          <w:lang w:val="vi-VN"/>
        </w:rPr>
        <w:t>I</w:t>
      </w:r>
      <w:r w:rsidR="00850F26" w:rsidRPr="000D18C5">
        <w:rPr>
          <w:rFonts w:ascii="Times New Roman" w:hAnsi="Times New Roman"/>
          <w:b/>
          <w:lang w:val="vi-VN"/>
        </w:rPr>
        <w:t>II. Kết dư</w:t>
      </w:r>
      <w:r w:rsidR="006D0644" w:rsidRPr="000D18C5">
        <w:rPr>
          <w:rFonts w:ascii="Times New Roman" w:hAnsi="Times New Roman"/>
          <w:b/>
          <w:lang w:val="vi-VN"/>
        </w:rPr>
        <w:t xml:space="preserve"> </w:t>
      </w:r>
      <w:r w:rsidR="002E1D29">
        <w:rPr>
          <w:rFonts w:ascii="Times New Roman" w:hAnsi="Times New Roman"/>
          <w:b/>
          <w:lang w:val="vi-VN"/>
        </w:rPr>
        <w:t xml:space="preserve">ngân sách </w:t>
      </w:r>
      <w:r w:rsidR="006D0644" w:rsidRPr="000D18C5">
        <w:rPr>
          <w:rFonts w:ascii="Times New Roman" w:hAnsi="Times New Roman"/>
          <w:b/>
          <w:lang w:val="vi-VN"/>
        </w:rPr>
        <w:t>năm 201</w:t>
      </w:r>
      <w:r w:rsidR="002D2735" w:rsidRPr="00D92231">
        <w:rPr>
          <w:rFonts w:ascii="Times New Roman" w:hAnsi="Times New Roman"/>
          <w:b/>
          <w:lang w:val="vi-VN"/>
        </w:rPr>
        <w:t>9</w:t>
      </w:r>
      <w:r w:rsidR="00F23128">
        <w:rPr>
          <w:rFonts w:ascii="Times New Roman" w:hAnsi="Times New Roman"/>
          <w:b/>
          <w:lang w:val="vi-VN"/>
        </w:rPr>
        <w:tab/>
      </w:r>
      <w:r w:rsidR="00F23128">
        <w:rPr>
          <w:rFonts w:ascii="Times New Roman" w:hAnsi="Times New Roman"/>
          <w:b/>
          <w:lang w:val="vi-VN"/>
        </w:rPr>
        <w:tab/>
      </w:r>
      <w:r w:rsidR="00F23128">
        <w:rPr>
          <w:rFonts w:ascii="Times New Roman" w:hAnsi="Times New Roman"/>
          <w:b/>
          <w:lang w:val="vi-VN"/>
        </w:rPr>
        <w:tab/>
      </w:r>
      <w:r w:rsidR="001C5CCE" w:rsidRPr="000D18C5">
        <w:rPr>
          <w:rFonts w:ascii="Times New Roman" w:hAnsi="Times New Roman"/>
          <w:b/>
          <w:lang w:val="vi-VN"/>
        </w:rPr>
        <w:t>:</w:t>
      </w:r>
      <w:r w:rsidR="0007173F" w:rsidRPr="000166B2">
        <w:rPr>
          <w:rFonts w:ascii="Times New Roman" w:hAnsi="Times New Roman"/>
          <w:b/>
          <w:lang w:val="vi-VN"/>
        </w:rPr>
        <w:t xml:space="preserve"> </w:t>
      </w:r>
      <w:r w:rsidR="002D2735" w:rsidRPr="00D92231">
        <w:rPr>
          <w:rFonts w:ascii="Times New Roman" w:hAnsi="Times New Roman"/>
          <w:b/>
          <w:lang w:val="vi-VN"/>
        </w:rPr>
        <w:t>2.195.219.684</w:t>
      </w:r>
      <w:r w:rsidR="000D18C5" w:rsidRPr="000D18C5">
        <w:rPr>
          <w:rFonts w:ascii="Times New Roman" w:hAnsi="Times New Roman"/>
          <w:b/>
          <w:szCs w:val="28"/>
          <w:lang w:val="vi-VN"/>
        </w:rPr>
        <w:t xml:space="preserve"> đồng</w:t>
      </w:r>
    </w:p>
    <w:p w:rsidR="00D26E92" w:rsidRPr="00326B89" w:rsidRDefault="00D26E92" w:rsidP="00F23128">
      <w:pPr>
        <w:ind w:firstLine="578"/>
        <w:jc w:val="both"/>
        <w:rPr>
          <w:rFonts w:ascii="Times New Roman" w:hAnsi="Times New Roman"/>
          <w:lang w:val="vi-VN"/>
        </w:rPr>
      </w:pPr>
      <w:r w:rsidRPr="00326B89">
        <w:rPr>
          <w:rFonts w:ascii="Times New Roman" w:hAnsi="Times New Roman"/>
          <w:lang w:val="vi-VN"/>
        </w:rPr>
        <w:t>Bằng chữ: (</w:t>
      </w:r>
      <w:r w:rsidR="002D2735" w:rsidRPr="00D92231">
        <w:rPr>
          <w:rFonts w:ascii="Times New Roman" w:hAnsi="Times New Roman"/>
          <w:lang w:val="vi-VN"/>
        </w:rPr>
        <w:t>Hai</w:t>
      </w:r>
      <w:r w:rsidR="002D2735">
        <w:rPr>
          <w:rFonts w:ascii="Times New Roman" w:hAnsi="Times New Roman"/>
          <w:lang w:val="vi-VN"/>
        </w:rPr>
        <w:t xml:space="preserve"> tỷ, </w:t>
      </w:r>
      <w:r w:rsidR="002D2735" w:rsidRPr="00D92231">
        <w:rPr>
          <w:rFonts w:ascii="Times New Roman" w:hAnsi="Times New Roman"/>
          <w:lang w:val="vi-VN"/>
        </w:rPr>
        <w:t>một</w:t>
      </w:r>
      <w:r w:rsidR="002D2735">
        <w:rPr>
          <w:rFonts w:ascii="Times New Roman" w:hAnsi="Times New Roman"/>
          <w:lang w:val="vi-VN"/>
        </w:rPr>
        <w:t xml:space="preserve"> trăm </w:t>
      </w:r>
      <w:r w:rsidR="002D2735" w:rsidRPr="00D92231">
        <w:rPr>
          <w:rFonts w:ascii="Times New Roman" w:hAnsi="Times New Roman"/>
          <w:lang w:val="vi-VN"/>
        </w:rPr>
        <w:t>chín</w:t>
      </w:r>
      <w:r w:rsidR="002D2735">
        <w:rPr>
          <w:rFonts w:ascii="Times New Roman" w:hAnsi="Times New Roman"/>
          <w:lang w:val="vi-VN"/>
        </w:rPr>
        <w:t xml:space="preserve"> mươi </w:t>
      </w:r>
      <w:r w:rsidR="002D2735" w:rsidRPr="00D92231">
        <w:rPr>
          <w:rFonts w:ascii="Times New Roman" w:hAnsi="Times New Roman"/>
          <w:lang w:val="vi-VN"/>
        </w:rPr>
        <w:t>lăm</w:t>
      </w:r>
      <w:r w:rsidR="000C4DBA">
        <w:rPr>
          <w:rFonts w:ascii="Times New Roman" w:hAnsi="Times New Roman"/>
          <w:lang w:val="vi-VN"/>
        </w:rPr>
        <w:t xml:space="preserve"> triệu, </w:t>
      </w:r>
      <w:r w:rsidR="000C4DBA" w:rsidRPr="00D92231">
        <w:rPr>
          <w:rFonts w:ascii="Times New Roman" w:hAnsi="Times New Roman"/>
          <w:lang w:val="vi-VN"/>
        </w:rPr>
        <w:t>hai</w:t>
      </w:r>
      <w:r w:rsidR="000C4DBA">
        <w:rPr>
          <w:rFonts w:ascii="Times New Roman" w:hAnsi="Times New Roman"/>
          <w:lang w:val="vi-VN"/>
        </w:rPr>
        <w:t xml:space="preserve"> trăm </w:t>
      </w:r>
      <w:r w:rsidR="000C4DBA" w:rsidRPr="00D92231">
        <w:rPr>
          <w:rFonts w:ascii="Times New Roman" w:hAnsi="Times New Roman"/>
          <w:lang w:val="vi-VN"/>
        </w:rPr>
        <w:t xml:space="preserve">mười chín </w:t>
      </w:r>
      <w:r w:rsidR="000C4DBA">
        <w:rPr>
          <w:rFonts w:ascii="Times New Roman" w:hAnsi="Times New Roman"/>
          <w:lang w:val="vi-VN"/>
        </w:rPr>
        <w:t xml:space="preserve">ngàn, </w:t>
      </w:r>
      <w:r w:rsidR="000C4DBA" w:rsidRPr="00D92231">
        <w:rPr>
          <w:rFonts w:ascii="Times New Roman" w:hAnsi="Times New Roman"/>
          <w:lang w:val="vi-VN"/>
        </w:rPr>
        <w:t>sáu</w:t>
      </w:r>
      <w:r w:rsidR="000C4DBA">
        <w:rPr>
          <w:rFonts w:ascii="Times New Roman" w:hAnsi="Times New Roman"/>
          <w:lang w:val="vi-VN"/>
        </w:rPr>
        <w:t xml:space="preserve"> trăm </w:t>
      </w:r>
      <w:r w:rsidR="000C4DBA" w:rsidRPr="00D92231">
        <w:rPr>
          <w:rFonts w:ascii="Times New Roman" w:hAnsi="Times New Roman"/>
          <w:lang w:val="vi-VN"/>
        </w:rPr>
        <w:t>tám</w:t>
      </w:r>
      <w:r w:rsidR="000C4DBA">
        <w:rPr>
          <w:rFonts w:ascii="Times New Roman" w:hAnsi="Times New Roman"/>
          <w:lang w:val="vi-VN"/>
        </w:rPr>
        <w:t xml:space="preserve"> mươi </w:t>
      </w:r>
      <w:r w:rsidR="000C4DBA" w:rsidRPr="00D92231">
        <w:rPr>
          <w:rFonts w:ascii="Times New Roman" w:hAnsi="Times New Roman"/>
          <w:lang w:val="vi-VN"/>
        </w:rPr>
        <w:t>bốn</w:t>
      </w:r>
      <w:r w:rsidR="00057015">
        <w:rPr>
          <w:rFonts w:ascii="Times New Roman" w:hAnsi="Times New Roman"/>
          <w:lang w:val="vi-VN"/>
        </w:rPr>
        <w:t xml:space="preserve"> đ</w:t>
      </w:r>
      <w:r w:rsidR="00057015" w:rsidRPr="00D92231">
        <w:rPr>
          <w:rFonts w:ascii="Times New Roman" w:hAnsi="Times New Roman"/>
          <w:lang w:val="vi-VN"/>
        </w:rPr>
        <w:t>ồng</w:t>
      </w:r>
      <w:r w:rsidRPr="00326B89">
        <w:rPr>
          <w:rFonts w:ascii="Times New Roman" w:hAnsi="Times New Roman"/>
          <w:lang w:val="vi-VN"/>
        </w:rPr>
        <w:t>)</w:t>
      </w:r>
    </w:p>
    <w:p w:rsidR="00D56651" w:rsidRPr="00D56651" w:rsidRDefault="0013239D" w:rsidP="00F23128">
      <w:pPr>
        <w:ind w:firstLine="578"/>
        <w:jc w:val="both"/>
        <w:rPr>
          <w:rFonts w:ascii="Times New Roman" w:hAnsi="Times New Roman"/>
          <w:bCs/>
          <w:szCs w:val="28"/>
          <w:lang w:val="vi-VN"/>
        </w:rPr>
      </w:pPr>
      <w:r w:rsidRPr="004F311D">
        <w:rPr>
          <w:rFonts w:ascii="Times New Roman" w:hAnsi="Times New Roman"/>
          <w:b/>
          <w:lang w:val="vi-VN"/>
        </w:rPr>
        <w:lastRenderedPageBreak/>
        <w:t>Điều 2.</w:t>
      </w:r>
      <w:r w:rsidR="004C6FCF">
        <w:rPr>
          <w:rFonts w:ascii="Times New Roman" w:hAnsi="Times New Roman"/>
          <w:lang w:val="vi-VN"/>
        </w:rPr>
        <w:t xml:space="preserve"> </w:t>
      </w:r>
      <w:r w:rsidR="00D56651" w:rsidRPr="00D56651">
        <w:rPr>
          <w:rFonts w:ascii="Times New Roman" w:hAnsi="Times New Roman"/>
          <w:szCs w:val="28"/>
          <w:lang w:val="vi-VN"/>
        </w:rPr>
        <w:t>Giao cho Thường trực HĐND, các Ban Hội đồng nhân dân, đại biểu HĐND phường phối hợp Ban Thường trực UBMTTQVN ph</w:t>
      </w:r>
      <w:r w:rsidR="00D56651" w:rsidRPr="00D56651">
        <w:rPr>
          <w:rFonts w:ascii="Times New Roman" w:hAnsi="Times New Roman" w:hint="eastAsia"/>
          <w:szCs w:val="28"/>
          <w:lang w:val="vi-VN"/>
        </w:rPr>
        <w:t>ư</w:t>
      </w:r>
      <w:r w:rsidR="00D56651" w:rsidRPr="00D56651">
        <w:rPr>
          <w:rFonts w:ascii="Times New Roman" w:hAnsi="Times New Roman"/>
          <w:szCs w:val="28"/>
          <w:lang w:val="vi-VN"/>
        </w:rPr>
        <w:t>ờng tăng cường giám sát việc thực hiện Nghị quyết này.</w:t>
      </w:r>
    </w:p>
    <w:p w:rsidR="00F23128" w:rsidRPr="00F23128" w:rsidRDefault="00F23128" w:rsidP="00F23128">
      <w:pPr>
        <w:tabs>
          <w:tab w:val="center" w:pos="1962"/>
          <w:tab w:val="center" w:pos="6758"/>
        </w:tabs>
        <w:ind w:firstLine="680"/>
        <w:jc w:val="both"/>
        <w:rPr>
          <w:rFonts w:ascii="Times New Roman" w:hAnsi="Times New Roman"/>
          <w:szCs w:val="28"/>
          <w:lang w:val="vi-VN"/>
        </w:rPr>
      </w:pPr>
      <w:r w:rsidRPr="00F23128">
        <w:rPr>
          <w:rFonts w:ascii="Times New Roman" w:hAnsi="Times New Roman"/>
          <w:szCs w:val="28"/>
          <w:lang w:val="vi-VN"/>
        </w:rPr>
        <w:t xml:space="preserve">Nghị quyết này đã được </w:t>
      </w:r>
      <w:r w:rsidRPr="00F23128">
        <w:rPr>
          <w:rFonts w:ascii="Times New Roman" w:hAnsi="Times New Roman"/>
          <w:spacing w:val="-6"/>
          <w:szCs w:val="28"/>
          <w:lang w:val="af-ZA"/>
        </w:rPr>
        <w:t xml:space="preserve">Hội đồng nhân dân </w:t>
      </w:r>
      <w:r w:rsidRPr="00F23128">
        <w:rPr>
          <w:rFonts w:ascii="Times New Roman" w:hAnsi="Times New Roman"/>
          <w:spacing w:val="-6"/>
          <w:szCs w:val="28"/>
          <w:lang w:val="vi-VN"/>
        </w:rPr>
        <w:t>phường Hương Xuân</w:t>
      </w:r>
      <w:r w:rsidRPr="00F23128">
        <w:rPr>
          <w:rFonts w:ascii="Times New Roman" w:hAnsi="Times New Roman"/>
          <w:spacing w:val="-6"/>
          <w:szCs w:val="28"/>
          <w:lang w:val="af-ZA"/>
        </w:rPr>
        <w:t xml:space="preserve"> khóa </w:t>
      </w:r>
      <w:r w:rsidRPr="00F23128">
        <w:rPr>
          <w:rFonts w:ascii="Times New Roman" w:hAnsi="Times New Roman"/>
          <w:spacing w:val="-6"/>
          <w:szCs w:val="28"/>
          <w:lang w:val="vi-VN"/>
        </w:rPr>
        <w:t>XI</w:t>
      </w:r>
      <w:r w:rsidRPr="00F23128">
        <w:rPr>
          <w:rFonts w:ascii="Times New Roman" w:hAnsi="Times New Roman"/>
          <w:spacing w:val="-6"/>
          <w:szCs w:val="28"/>
          <w:lang w:val="af-ZA"/>
        </w:rPr>
        <w:t>,</w:t>
      </w:r>
      <w:r w:rsidRPr="00F23128">
        <w:rPr>
          <w:rFonts w:ascii="Times New Roman" w:hAnsi="Times New Roman"/>
          <w:szCs w:val="28"/>
          <w:lang w:val="af-ZA"/>
        </w:rPr>
        <w:t xml:space="preserve"> kỳ họp lần thứ </w:t>
      </w:r>
      <w:r w:rsidRPr="00F23128">
        <w:rPr>
          <w:rFonts w:ascii="Times New Roman" w:hAnsi="Times New Roman"/>
          <w:szCs w:val="28"/>
          <w:lang w:val="vi-VN"/>
        </w:rPr>
        <w:t>10</w:t>
      </w:r>
      <w:r w:rsidRPr="00F23128">
        <w:rPr>
          <w:rFonts w:ascii="Times New Roman" w:hAnsi="Times New Roman"/>
          <w:szCs w:val="28"/>
          <w:lang w:val="af-ZA"/>
        </w:rPr>
        <w:t xml:space="preserve"> thông qua ngày </w:t>
      </w:r>
      <w:r w:rsidRPr="00F23128">
        <w:rPr>
          <w:rFonts w:ascii="Times New Roman" w:hAnsi="Times New Roman"/>
          <w:szCs w:val="28"/>
          <w:lang w:val="vi-VN"/>
        </w:rPr>
        <w:t>29</w:t>
      </w:r>
      <w:r w:rsidRPr="00F23128">
        <w:rPr>
          <w:rFonts w:ascii="Times New Roman" w:hAnsi="Times New Roman"/>
          <w:szCs w:val="28"/>
          <w:lang w:val="af-ZA"/>
        </w:rPr>
        <w:t xml:space="preserve"> tháng </w:t>
      </w:r>
      <w:r w:rsidRPr="00F23128">
        <w:rPr>
          <w:rFonts w:ascii="Times New Roman" w:hAnsi="Times New Roman"/>
          <w:szCs w:val="28"/>
          <w:lang w:val="vi-VN"/>
        </w:rPr>
        <w:t>6</w:t>
      </w:r>
      <w:r w:rsidRPr="00F23128">
        <w:rPr>
          <w:rFonts w:ascii="Times New Roman" w:hAnsi="Times New Roman"/>
          <w:szCs w:val="28"/>
          <w:lang w:val="af-ZA"/>
        </w:rPr>
        <w:t xml:space="preserve"> năm 20</w:t>
      </w:r>
      <w:r w:rsidRPr="00F23128">
        <w:rPr>
          <w:rFonts w:ascii="Times New Roman" w:hAnsi="Times New Roman"/>
          <w:szCs w:val="28"/>
          <w:lang w:val="vi-VN"/>
        </w:rPr>
        <w:t>20</w:t>
      </w:r>
      <w:r w:rsidRPr="00F23128">
        <w:rPr>
          <w:rFonts w:ascii="Times New Roman" w:hAnsi="Times New Roman"/>
          <w:szCs w:val="28"/>
          <w:lang w:val="af-ZA"/>
        </w:rPr>
        <w:t xml:space="preserve"> </w:t>
      </w:r>
      <w:r w:rsidRPr="00F23128">
        <w:rPr>
          <w:rFonts w:ascii="Times New Roman" w:hAnsi="Times New Roman"/>
          <w:szCs w:val="28"/>
          <w:lang w:val="vi-VN"/>
        </w:rPr>
        <w:t>và có hiệu lực kể từ ngày ký ban hành./.</w:t>
      </w:r>
    </w:p>
    <w:p w:rsidR="00F23128" w:rsidRPr="00F23128" w:rsidRDefault="00F23128" w:rsidP="00F23128">
      <w:pPr>
        <w:tabs>
          <w:tab w:val="center" w:pos="1962"/>
          <w:tab w:val="center" w:pos="6758"/>
        </w:tabs>
        <w:ind w:firstLine="680"/>
        <w:jc w:val="both"/>
        <w:rPr>
          <w:rFonts w:ascii="Times New Roman" w:hAnsi="Times New Roman"/>
          <w:szCs w:val="28"/>
          <w:lang w:val="vi-V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111"/>
      </w:tblGrid>
      <w:tr w:rsidR="00F23128" w:rsidRPr="00F23128" w:rsidTr="002E2A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23128">
              <w:rPr>
                <w:rFonts w:ascii="Times New Roman" w:hAnsi="Times New Roman"/>
                <w:b/>
                <w:bCs/>
                <w:i/>
                <w:iCs/>
                <w:lang w:val="vi-VN"/>
              </w:rPr>
              <w:t>Nơi nhận: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sz w:val="22"/>
                <w:lang w:val="vi-VN"/>
              </w:rPr>
            </w:pPr>
            <w:r w:rsidRPr="00F23128">
              <w:rPr>
                <w:rFonts w:ascii="Times New Roman" w:hAnsi="Times New Roman"/>
                <w:sz w:val="22"/>
                <w:szCs w:val="22"/>
                <w:lang w:val="vi-VN"/>
              </w:rPr>
              <w:t>- TTHĐND,UBND thị xã Hương Trà;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23128">
              <w:rPr>
                <w:rFonts w:ascii="Times New Roman" w:hAnsi="Times New Roman"/>
                <w:sz w:val="22"/>
                <w:szCs w:val="22"/>
                <w:lang w:val="vi-VN"/>
              </w:rPr>
              <w:t>- ĐB HĐND thị xã ở khu vực;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23128">
              <w:rPr>
                <w:rFonts w:ascii="Times New Roman" w:hAnsi="Times New Roman"/>
                <w:sz w:val="22"/>
                <w:szCs w:val="22"/>
                <w:lang w:val="vi-VN"/>
              </w:rPr>
              <w:t>- Phòng Tư pháp thị xã Hương Trà;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23128">
              <w:rPr>
                <w:rFonts w:ascii="Times New Roman" w:hAnsi="Times New Roman"/>
                <w:sz w:val="22"/>
                <w:szCs w:val="22"/>
                <w:lang w:val="vi-VN"/>
              </w:rPr>
              <w:t>- TVĐU, TTHĐND, UBND, UBMTTQVN phường;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23128">
              <w:rPr>
                <w:rFonts w:ascii="Times New Roman" w:hAnsi="Times New Roman"/>
                <w:sz w:val="22"/>
                <w:szCs w:val="22"/>
                <w:lang w:val="vi-VN"/>
              </w:rPr>
              <w:t>- Các Ban HĐND phường;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b/>
                <w:bCs/>
                <w:i/>
                <w:iCs/>
                <w:lang w:val="vi-VN"/>
              </w:rPr>
            </w:pPr>
            <w:r w:rsidRPr="00F23128">
              <w:rPr>
                <w:rFonts w:ascii="Times New Roman" w:hAnsi="Times New Roman"/>
                <w:sz w:val="22"/>
                <w:szCs w:val="22"/>
                <w:lang w:val="vi-VN"/>
              </w:rPr>
              <w:t>- Các đại biểu HĐND phường;</w:t>
            </w:r>
          </w:p>
          <w:p w:rsidR="00F23128" w:rsidRPr="00F23128" w:rsidRDefault="00F23128" w:rsidP="00F23128">
            <w:pPr>
              <w:ind w:left="-108"/>
              <w:jc w:val="both"/>
              <w:rPr>
                <w:rFonts w:ascii="Times New Roman" w:hAnsi="Times New Roman"/>
                <w:sz w:val="22"/>
                <w:lang w:val="vi-VN"/>
              </w:rPr>
            </w:pPr>
            <w:r w:rsidRPr="00F23128">
              <w:rPr>
                <w:rFonts w:ascii="Times New Roman" w:hAnsi="Times New Roman"/>
                <w:sz w:val="22"/>
              </w:rPr>
              <w:t>- Lưu: VT.</w:t>
            </w:r>
          </w:p>
          <w:p w:rsidR="00F23128" w:rsidRPr="00F23128" w:rsidRDefault="00F23128" w:rsidP="00F23128">
            <w:pPr>
              <w:ind w:left="-108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128" w:rsidRPr="00F23128" w:rsidRDefault="00F23128" w:rsidP="00F23128">
            <w:pPr>
              <w:tabs>
                <w:tab w:val="center" w:pos="643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F23128">
              <w:rPr>
                <w:rFonts w:ascii="Times New Roman" w:hAnsi="Times New Roman"/>
                <w:b/>
                <w:szCs w:val="28"/>
              </w:rPr>
              <w:t>CHỦ TỊCH</w:t>
            </w:r>
          </w:p>
          <w:p w:rsidR="00F23128" w:rsidRPr="00F23128" w:rsidRDefault="00F23128" w:rsidP="00F23128">
            <w:pPr>
              <w:tabs>
                <w:tab w:val="center" w:pos="643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23128" w:rsidRPr="00F23128" w:rsidRDefault="00F23128" w:rsidP="00F23128">
            <w:pPr>
              <w:tabs>
                <w:tab w:val="center" w:pos="643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23128" w:rsidRPr="00F23128" w:rsidRDefault="00F23128" w:rsidP="00F23128">
            <w:pPr>
              <w:tabs>
                <w:tab w:val="center" w:pos="643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23128" w:rsidRPr="00F23128" w:rsidRDefault="00F23128" w:rsidP="00F23128">
            <w:pPr>
              <w:tabs>
                <w:tab w:val="center" w:pos="6431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23128" w:rsidRPr="00F23128" w:rsidRDefault="00F23128" w:rsidP="00F23128">
            <w:pPr>
              <w:tabs>
                <w:tab w:val="center" w:pos="6431"/>
              </w:tabs>
              <w:rPr>
                <w:rFonts w:ascii="Times New Roman" w:hAnsi="Times New Roman"/>
                <w:b/>
                <w:bCs/>
                <w:lang w:val="vi-VN"/>
              </w:rPr>
            </w:pPr>
            <w:r w:rsidRPr="00F23128"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Pr="00F23128">
              <w:rPr>
                <w:rFonts w:ascii="Times New Roman" w:hAnsi="Times New Roman"/>
                <w:b/>
                <w:szCs w:val="28"/>
                <w:lang w:val="vi-VN"/>
              </w:rPr>
              <w:t>Nguyễn Sào</w:t>
            </w:r>
          </w:p>
        </w:tc>
      </w:tr>
    </w:tbl>
    <w:p w:rsidR="00F23128" w:rsidRPr="00F23128" w:rsidRDefault="00F23128" w:rsidP="00F23128">
      <w:pPr>
        <w:ind w:left="5040"/>
        <w:jc w:val="both"/>
        <w:rPr>
          <w:rFonts w:ascii="Times New Roman" w:hAnsi="Times New Roman"/>
          <w:b/>
          <w:szCs w:val="28"/>
        </w:rPr>
      </w:pPr>
      <w:r w:rsidRPr="00F23128">
        <w:rPr>
          <w:rFonts w:ascii="Times New Roman" w:hAnsi="Times New Roman"/>
          <w:b/>
          <w:szCs w:val="28"/>
        </w:rPr>
        <w:t xml:space="preserve">       </w:t>
      </w:r>
    </w:p>
    <w:p w:rsidR="00052C89" w:rsidRPr="00F23128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70FE2" w:rsidRDefault="00070FE2" w:rsidP="00F23128">
      <w:pPr>
        <w:rPr>
          <w:rFonts w:ascii="Times New Roman" w:hAnsi="Times New Roman"/>
          <w:lang w:val="vi-VN"/>
        </w:rPr>
      </w:pPr>
    </w:p>
    <w:p w:rsidR="00052C89" w:rsidRDefault="00052C89" w:rsidP="00F23128">
      <w:pPr>
        <w:rPr>
          <w:rFonts w:ascii="Times New Roman" w:hAnsi="Times New Roman"/>
          <w:lang w:val="vi-VN"/>
        </w:rPr>
      </w:pPr>
    </w:p>
    <w:sectPr w:rsidR="00052C89" w:rsidSect="00F23128">
      <w:footerReference w:type="default" r:id="rId6"/>
      <w:pgSz w:w="11907" w:h="16840" w:code="9"/>
      <w:pgMar w:top="1134" w:right="851" w:bottom="851" w:left="1701" w:header="720" w:footer="720" w:gutter="0"/>
      <w:pgNumType w:chapStyle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A0" w:rsidRDefault="00DF70A0" w:rsidP="00E12341">
      <w:r>
        <w:separator/>
      </w:r>
    </w:p>
  </w:endnote>
  <w:endnote w:type="continuationSeparator" w:id="1">
    <w:p w:rsidR="00DF70A0" w:rsidRDefault="00DF70A0" w:rsidP="00E12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2F" w:rsidRDefault="0007664F">
    <w:pPr>
      <w:pStyle w:val="Footer"/>
      <w:jc w:val="right"/>
    </w:pPr>
    <w:fldSimple w:instr=" PAGE   \* MERGEFORMAT ">
      <w:r w:rsidR="00F23128">
        <w:rPr>
          <w:noProof/>
        </w:rPr>
        <w:t>1</w:t>
      </w:r>
    </w:fldSimple>
  </w:p>
  <w:p w:rsidR="00E12341" w:rsidRDefault="00E123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A0" w:rsidRDefault="00DF70A0" w:rsidP="00E12341">
      <w:r>
        <w:separator/>
      </w:r>
    </w:p>
  </w:footnote>
  <w:footnote w:type="continuationSeparator" w:id="1">
    <w:p w:rsidR="00DF70A0" w:rsidRDefault="00DF70A0" w:rsidP="00E12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rawingGridVerticalSpacing w:val="381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3239D"/>
    <w:rsid w:val="00012B6E"/>
    <w:rsid w:val="0001594D"/>
    <w:rsid w:val="000166B2"/>
    <w:rsid w:val="00045D1F"/>
    <w:rsid w:val="00052C89"/>
    <w:rsid w:val="00056AAF"/>
    <w:rsid w:val="00057015"/>
    <w:rsid w:val="00070FE2"/>
    <w:rsid w:val="0007173F"/>
    <w:rsid w:val="0007664F"/>
    <w:rsid w:val="0008321B"/>
    <w:rsid w:val="000B7DD6"/>
    <w:rsid w:val="000C4DBA"/>
    <w:rsid w:val="000D18C5"/>
    <w:rsid w:val="000F56F6"/>
    <w:rsid w:val="00107E5E"/>
    <w:rsid w:val="001143A1"/>
    <w:rsid w:val="00115B8D"/>
    <w:rsid w:val="0013239D"/>
    <w:rsid w:val="0015339C"/>
    <w:rsid w:val="0016131A"/>
    <w:rsid w:val="001704CF"/>
    <w:rsid w:val="00174CB5"/>
    <w:rsid w:val="001A39CF"/>
    <w:rsid w:val="001C2868"/>
    <w:rsid w:val="001C5CCE"/>
    <w:rsid w:val="002547E0"/>
    <w:rsid w:val="00262BD6"/>
    <w:rsid w:val="00267D0A"/>
    <w:rsid w:val="002A36FB"/>
    <w:rsid w:val="002B7679"/>
    <w:rsid w:val="002C2164"/>
    <w:rsid w:val="002C4B7B"/>
    <w:rsid w:val="002D2735"/>
    <w:rsid w:val="002D7847"/>
    <w:rsid w:val="002E1C2E"/>
    <w:rsid w:val="002E1D29"/>
    <w:rsid w:val="00323C0B"/>
    <w:rsid w:val="00326B89"/>
    <w:rsid w:val="00336FBA"/>
    <w:rsid w:val="003408BA"/>
    <w:rsid w:val="0036192E"/>
    <w:rsid w:val="00362B7B"/>
    <w:rsid w:val="0038284A"/>
    <w:rsid w:val="003B62C7"/>
    <w:rsid w:val="00435782"/>
    <w:rsid w:val="004438C3"/>
    <w:rsid w:val="00443FA9"/>
    <w:rsid w:val="00464549"/>
    <w:rsid w:val="004A4BB8"/>
    <w:rsid w:val="004B3100"/>
    <w:rsid w:val="004C6FCF"/>
    <w:rsid w:val="004F311D"/>
    <w:rsid w:val="005148C4"/>
    <w:rsid w:val="00514DB1"/>
    <w:rsid w:val="00516E0E"/>
    <w:rsid w:val="0052258D"/>
    <w:rsid w:val="005536DC"/>
    <w:rsid w:val="0056613F"/>
    <w:rsid w:val="00583F96"/>
    <w:rsid w:val="005B7232"/>
    <w:rsid w:val="005C2A9B"/>
    <w:rsid w:val="005D5C13"/>
    <w:rsid w:val="00600191"/>
    <w:rsid w:val="006462C9"/>
    <w:rsid w:val="0065611F"/>
    <w:rsid w:val="00685FD2"/>
    <w:rsid w:val="006922F0"/>
    <w:rsid w:val="0069357D"/>
    <w:rsid w:val="00696E1C"/>
    <w:rsid w:val="006A1F19"/>
    <w:rsid w:val="006A5C94"/>
    <w:rsid w:val="006D0644"/>
    <w:rsid w:val="006F39C4"/>
    <w:rsid w:val="00734309"/>
    <w:rsid w:val="00770055"/>
    <w:rsid w:val="007B09F5"/>
    <w:rsid w:val="007B233E"/>
    <w:rsid w:val="007B7A8E"/>
    <w:rsid w:val="007E5965"/>
    <w:rsid w:val="007E719F"/>
    <w:rsid w:val="00806DAF"/>
    <w:rsid w:val="008110D8"/>
    <w:rsid w:val="00816527"/>
    <w:rsid w:val="0083062F"/>
    <w:rsid w:val="00835B05"/>
    <w:rsid w:val="008372CD"/>
    <w:rsid w:val="00850F26"/>
    <w:rsid w:val="0086079E"/>
    <w:rsid w:val="00870D24"/>
    <w:rsid w:val="00880966"/>
    <w:rsid w:val="008914E4"/>
    <w:rsid w:val="00892AD0"/>
    <w:rsid w:val="00894192"/>
    <w:rsid w:val="008A7B83"/>
    <w:rsid w:val="008B4485"/>
    <w:rsid w:val="008B5AD8"/>
    <w:rsid w:val="008C1CD2"/>
    <w:rsid w:val="008E589A"/>
    <w:rsid w:val="008F1F19"/>
    <w:rsid w:val="00916202"/>
    <w:rsid w:val="009322C5"/>
    <w:rsid w:val="009339C2"/>
    <w:rsid w:val="0098250B"/>
    <w:rsid w:val="009855B7"/>
    <w:rsid w:val="009C70E0"/>
    <w:rsid w:val="009C7D5C"/>
    <w:rsid w:val="009D3BD5"/>
    <w:rsid w:val="009F54C0"/>
    <w:rsid w:val="00A3290F"/>
    <w:rsid w:val="00A733B6"/>
    <w:rsid w:val="00AB3DB9"/>
    <w:rsid w:val="00AB5FCD"/>
    <w:rsid w:val="00AC0D4C"/>
    <w:rsid w:val="00AE2017"/>
    <w:rsid w:val="00B077A2"/>
    <w:rsid w:val="00B11722"/>
    <w:rsid w:val="00B22437"/>
    <w:rsid w:val="00B61AFB"/>
    <w:rsid w:val="00B75D56"/>
    <w:rsid w:val="00B94325"/>
    <w:rsid w:val="00B94902"/>
    <w:rsid w:val="00BB0619"/>
    <w:rsid w:val="00BC5B75"/>
    <w:rsid w:val="00BF2CC6"/>
    <w:rsid w:val="00C0532B"/>
    <w:rsid w:val="00C05D59"/>
    <w:rsid w:val="00C145D4"/>
    <w:rsid w:val="00C16779"/>
    <w:rsid w:val="00C306AA"/>
    <w:rsid w:val="00C33143"/>
    <w:rsid w:val="00C64C36"/>
    <w:rsid w:val="00C66115"/>
    <w:rsid w:val="00C73627"/>
    <w:rsid w:val="00C94450"/>
    <w:rsid w:val="00D00F3E"/>
    <w:rsid w:val="00D02159"/>
    <w:rsid w:val="00D02A0C"/>
    <w:rsid w:val="00D04A5A"/>
    <w:rsid w:val="00D15729"/>
    <w:rsid w:val="00D26E92"/>
    <w:rsid w:val="00D27705"/>
    <w:rsid w:val="00D503D5"/>
    <w:rsid w:val="00D50DE7"/>
    <w:rsid w:val="00D56651"/>
    <w:rsid w:val="00D71C6B"/>
    <w:rsid w:val="00D92231"/>
    <w:rsid w:val="00DA0D46"/>
    <w:rsid w:val="00DE3F6A"/>
    <w:rsid w:val="00DE4BBE"/>
    <w:rsid w:val="00DE5CCC"/>
    <w:rsid w:val="00DF0CFE"/>
    <w:rsid w:val="00DF70A0"/>
    <w:rsid w:val="00DF740B"/>
    <w:rsid w:val="00E03DED"/>
    <w:rsid w:val="00E062C4"/>
    <w:rsid w:val="00E108B2"/>
    <w:rsid w:val="00E12341"/>
    <w:rsid w:val="00E20696"/>
    <w:rsid w:val="00E307C5"/>
    <w:rsid w:val="00E3614C"/>
    <w:rsid w:val="00E51689"/>
    <w:rsid w:val="00E724A5"/>
    <w:rsid w:val="00E7306C"/>
    <w:rsid w:val="00EA0774"/>
    <w:rsid w:val="00EF17D8"/>
    <w:rsid w:val="00EF4221"/>
    <w:rsid w:val="00EF4650"/>
    <w:rsid w:val="00F23128"/>
    <w:rsid w:val="00F42757"/>
    <w:rsid w:val="00FA0240"/>
    <w:rsid w:val="00FD7CE5"/>
    <w:rsid w:val="00FE3F43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79E"/>
    <w:rPr>
      <w:rFonts w:ascii="VNtimes new roman" w:hAnsi="VN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341"/>
    <w:rPr>
      <w:rFonts w:ascii="VNtimes new roman" w:hAnsi="VNtimes new roman"/>
      <w:sz w:val="2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12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341"/>
    <w:rPr>
      <w:rFonts w:ascii="VNtimes new roman" w:hAnsi="VNtimes new roman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1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3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     CỘNG HÒA XÃ HỘI CHỦ NGHĨA VIỆT NAM</vt:lpstr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     CỘNG HÒA XÃ HỘI CHỦ NGHĨA VIỆT NAM</dc:title>
  <dc:creator>HuongXuan</dc:creator>
  <cp:lastModifiedBy>WindowsXP Professional SP3</cp:lastModifiedBy>
  <cp:revision>2</cp:revision>
  <cp:lastPrinted>2020-07-01T08:06:00Z</cp:lastPrinted>
  <dcterms:created xsi:type="dcterms:W3CDTF">2020-07-01T08:29:00Z</dcterms:created>
  <dcterms:modified xsi:type="dcterms:W3CDTF">2020-07-01T08:29:00Z</dcterms:modified>
</cp:coreProperties>
</file>